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090FA" w14:textId="77777777" w:rsidR="003F4748" w:rsidRPr="00207176" w:rsidRDefault="003F4748" w:rsidP="003F4748">
      <w:pPr>
        <w:rPr>
          <w:rFonts w:ascii="Times New Roman" w:hAnsi="Times New Roman" w:cs="Times New Roman"/>
          <w:b/>
          <w:bCs/>
          <w:sz w:val="24"/>
          <w:szCs w:val="24"/>
          <w:lang w:val="kk-KZ" w:eastAsia="ar-SA"/>
        </w:rPr>
      </w:pPr>
      <w:r w:rsidRPr="009A2970">
        <w:rPr>
          <w:rFonts w:ascii="Times New Roman" w:hAnsi="Times New Roman" w:cs="Times New Roman"/>
          <w:b/>
          <w:bCs/>
          <w:sz w:val="24"/>
          <w:szCs w:val="24"/>
          <w:lang w:val="kk-KZ" w:eastAsia="ar-SA"/>
        </w:rPr>
        <w:t>ПС 15.</w:t>
      </w:r>
      <w:r w:rsidRPr="009A2970">
        <w:rPr>
          <w:rFonts w:ascii="Times New Roman" w:hAnsi="Times New Roman" w:cs="Times New Roman"/>
          <w:sz w:val="24"/>
          <w:szCs w:val="24"/>
          <w:lang w:val="kk-KZ"/>
        </w:rPr>
        <w:t xml:space="preserve">  </w:t>
      </w:r>
      <w:bookmarkStart w:id="0" w:name="_Hlk52908779"/>
      <w:r w:rsidRPr="00207176">
        <w:rPr>
          <w:rFonts w:ascii="Times New Roman" w:hAnsi="Times New Roman" w:cs="Times New Roman"/>
          <w:b/>
          <w:bCs/>
          <w:sz w:val="24"/>
          <w:szCs w:val="24"/>
          <w:lang w:val="kk-KZ"/>
        </w:rPr>
        <w:t>Еңбек ресурстарының индикаторларын есептеу</w:t>
      </w:r>
      <w:bookmarkEnd w:id="0"/>
    </w:p>
    <w:p w14:paraId="08D6732E" w14:textId="77777777" w:rsidR="003F4748" w:rsidRPr="00830990" w:rsidRDefault="003F4748" w:rsidP="003F4748">
      <w:pPr>
        <w:rPr>
          <w:rFonts w:ascii="Times New Roman" w:hAnsi="Times New Roman" w:cs="Times New Roman"/>
          <w:sz w:val="24"/>
          <w:szCs w:val="24"/>
          <w:lang w:val="kk-KZ"/>
        </w:rPr>
      </w:pPr>
      <w:r w:rsidRPr="008D389C">
        <w:rPr>
          <w:rFonts w:ascii="Times New Roman" w:hAnsi="Times New Roman" w:cs="Times New Roman"/>
          <w:b/>
          <w:bCs/>
          <w:sz w:val="24"/>
          <w:szCs w:val="24"/>
          <w:lang w:val="kk-KZ"/>
        </w:rPr>
        <w:t>Сабақтың мақсаты</w:t>
      </w:r>
      <w:r>
        <w:rPr>
          <w:rFonts w:ascii="Times New Roman" w:hAnsi="Times New Roman" w:cs="Times New Roman"/>
          <w:b/>
          <w:bCs/>
          <w:sz w:val="24"/>
          <w:szCs w:val="24"/>
          <w:lang w:val="kk-KZ"/>
        </w:rPr>
        <w:t>-</w:t>
      </w:r>
      <w:r w:rsidRPr="00830990">
        <w:rPr>
          <w:rFonts w:ascii="Times New Roman" w:hAnsi="Times New Roman" w:cs="Times New Roman"/>
          <w:sz w:val="24"/>
          <w:szCs w:val="24"/>
          <w:lang w:val="kk-KZ"/>
        </w:rPr>
        <w:t xml:space="preserve"> магистранттарға</w:t>
      </w:r>
      <w:r w:rsidRPr="002C26FC">
        <w:rPr>
          <w:rFonts w:ascii="Times New Roman" w:hAnsi="Times New Roman" w:cs="Times New Roman"/>
          <w:sz w:val="24"/>
          <w:szCs w:val="24"/>
          <w:lang w:val="kk-KZ"/>
        </w:rPr>
        <w:t xml:space="preserve"> </w:t>
      </w:r>
      <w:r>
        <w:rPr>
          <w:rFonts w:ascii="Times New Roman" w:hAnsi="Times New Roman" w:cs="Times New Roman"/>
          <w:sz w:val="24"/>
          <w:szCs w:val="24"/>
          <w:lang w:val="kk-KZ"/>
        </w:rPr>
        <w:t>е</w:t>
      </w:r>
      <w:r w:rsidRPr="009A2970">
        <w:rPr>
          <w:rFonts w:ascii="Times New Roman" w:hAnsi="Times New Roman" w:cs="Times New Roman"/>
          <w:sz w:val="24"/>
          <w:szCs w:val="24"/>
          <w:lang w:val="kk-KZ"/>
        </w:rPr>
        <w:t>ңбек ресурстарының индикаторларын есептеу</w:t>
      </w:r>
    </w:p>
    <w:p w14:paraId="260D7392" w14:textId="77777777" w:rsidR="003F4748" w:rsidRPr="008D389C" w:rsidRDefault="003F4748" w:rsidP="003F4748">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Талқылау сұрақтары:</w:t>
      </w:r>
    </w:p>
    <w:p w14:paraId="6D1762EE" w14:textId="77777777" w:rsidR="003F4748" w:rsidRPr="008D389C" w:rsidRDefault="003F4748" w:rsidP="003F4748">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 xml:space="preserve"> 1.</w:t>
      </w:r>
      <w:r w:rsidRPr="002C26FC">
        <w:rPr>
          <w:rFonts w:ascii="Times New Roman" w:hAnsi="Times New Roman" w:cs="Times New Roman"/>
          <w:sz w:val="24"/>
          <w:szCs w:val="24"/>
          <w:lang w:val="kk-KZ"/>
        </w:rPr>
        <w:t xml:space="preserve"> </w:t>
      </w:r>
      <w:r>
        <w:rPr>
          <w:rFonts w:ascii="Times New Roman" w:hAnsi="Times New Roman" w:cs="Times New Roman"/>
          <w:sz w:val="24"/>
          <w:szCs w:val="24"/>
          <w:lang w:val="kk-KZ"/>
        </w:rPr>
        <w:t>Е</w:t>
      </w:r>
      <w:r w:rsidRPr="009A2970">
        <w:rPr>
          <w:rFonts w:ascii="Times New Roman" w:hAnsi="Times New Roman" w:cs="Times New Roman"/>
          <w:sz w:val="24"/>
          <w:szCs w:val="24"/>
          <w:lang w:val="kk-KZ"/>
        </w:rPr>
        <w:t xml:space="preserve">ңбек </w:t>
      </w:r>
      <w:r>
        <w:rPr>
          <w:rFonts w:ascii="Times New Roman" w:hAnsi="Times New Roman" w:cs="Times New Roman"/>
          <w:sz w:val="24"/>
          <w:szCs w:val="24"/>
          <w:lang w:val="kk-KZ"/>
        </w:rPr>
        <w:t>өнімділігі</w:t>
      </w:r>
      <w:r w:rsidRPr="009A2970">
        <w:rPr>
          <w:rFonts w:ascii="Times New Roman" w:hAnsi="Times New Roman" w:cs="Times New Roman"/>
          <w:sz w:val="24"/>
          <w:szCs w:val="24"/>
          <w:lang w:val="kk-KZ"/>
        </w:rPr>
        <w:t xml:space="preserve"> индикаторларын есептеу</w:t>
      </w:r>
    </w:p>
    <w:p w14:paraId="353B3BD3" w14:textId="77777777" w:rsidR="003F4748" w:rsidRPr="002C26FC" w:rsidRDefault="003F4748" w:rsidP="003F4748">
      <w:pPr>
        <w:spacing w:after="0" w:line="240" w:lineRule="auto"/>
        <w:rPr>
          <w:rFonts w:ascii="Times New Roman" w:hAnsi="Times New Roman" w:cs="Times New Roman"/>
          <w:sz w:val="24"/>
          <w:szCs w:val="24"/>
          <w:lang w:val="kk-KZ"/>
        </w:rPr>
      </w:pPr>
      <w:r w:rsidRPr="008D389C">
        <w:rPr>
          <w:rFonts w:ascii="Times New Roman" w:hAnsi="Times New Roman" w:cs="Times New Roman"/>
          <w:b/>
          <w:bCs/>
          <w:sz w:val="24"/>
          <w:szCs w:val="24"/>
          <w:lang w:val="kk-KZ"/>
        </w:rPr>
        <w:t>2.</w:t>
      </w:r>
      <w:r>
        <w:rPr>
          <w:rFonts w:ascii="Times New Roman" w:hAnsi="Times New Roman" w:cs="Times New Roman"/>
          <w:b/>
          <w:bCs/>
          <w:sz w:val="24"/>
          <w:szCs w:val="24"/>
          <w:lang w:val="kk-KZ"/>
        </w:rPr>
        <w:t xml:space="preserve"> </w:t>
      </w:r>
      <w:r w:rsidRPr="002C26FC">
        <w:rPr>
          <w:rFonts w:ascii="Times New Roman" w:hAnsi="Times New Roman" w:cs="Times New Roman"/>
          <w:sz w:val="24"/>
          <w:szCs w:val="24"/>
          <w:lang w:val="kk-KZ"/>
        </w:rPr>
        <w:t>Нақты компания немесе өндіріс орны индикаторларын есептеу</w:t>
      </w:r>
    </w:p>
    <w:p w14:paraId="3C72CEC4" w14:textId="77777777" w:rsidR="003F4748" w:rsidRDefault="003F4748" w:rsidP="003F4748">
      <w:pPr>
        <w:rPr>
          <w:rFonts w:ascii="Times New Roman" w:hAnsi="Times New Roman" w:cs="Times New Roman"/>
          <w:b/>
          <w:bCs/>
          <w:sz w:val="24"/>
          <w:szCs w:val="24"/>
          <w:lang w:val="kk-KZ"/>
        </w:rPr>
      </w:pPr>
    </w:p>
    <w:p w14:paraId="1B730920" w14:textId="77777777" w:rsidR="003F4748" w:rsidRPr="008D389C" w:rsidRDefault="003F4748" w:rsidP="003F4748">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Сабақты өткізу формасы-</w:t>
      </w:r>
      <w:r w:rsidRPr="002C26FC">
        <w:rPr>
          <w:rFonts w:ascii="Times New Roman" w:hAnsi="Times New Roman" w:cs="Times New Roman"/>
          <w:b/>
          <w:bCs/>
          <w:sz w:val="24"/>
          <w:szCs w:val="24"/>
          <w:lang w:val="kk-KZ"/>
        </w:rPr>
        <w:t xml:space="preserve"> </w:t>
      </w:r>
      <w:r w:rsidRPr="002C26FC">
        <w:rPr>
          <w:rFonts w:ascii="Times New Roman" w:hAnsi="Times New Roman" w:cs="Times New Roman"/>
          <w:sz w:val="24"/>
          <w:szCs w:val="24"/>
          <w:lang w:val="kk-KZ"/>
        </w:rPr>
        <w:t>есеп шығару, дискуссия</w:t>
      </w:r>
    </w:p>
    <w:p w14:paraId="2731D4E3" w14:textId="77777777" w:rsidR="003F4748" w:rsidRPr="00BC1A7F" w:rsidRDefault="003F4748" w:rsidP="003F4748">
      <w:pPr>
        <w:spacing w:after="0" w:line="240" w:lineRule="auto"/>
        <w:contextualSpacing/>
        <w:rPr>
          <w:rFonts w:ascii="Times New Roman" w:eastAsia="Times New Roman" w:hAnsi="Times New Roman" w:cs="Times New Roman"/>
          <w:sz w:val="24"/>
          <w:szCs w:val="24"/>
          <w:lang w:val="kk-KZ"/>
        </w:rPr>
      </w:pPr>
    </w:p>
    <w:p w14:paraId="3DC0CE26"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Кәсіпорынның   еңбек ресурстарымен  қамтамасыз етілуін  талдау</w:t>
      </w:r>
    </w:p>
    <w:p w14:paraId="28B15ECC"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378E8D87"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ab/>
        <w:t xml:space="preserve">Талқыланатын  сұрақтар: </w:t>
      </w:r>
      <w:r w:rsidRPr="005E4A7F">
        <w:rPr>
          <w:rFonts w:ascii="Times New Roman" w:eastAsia="Times New Roman" w:hAnsi="Times New Roman" w:cs="Times New Roman"/>
          <w:sz w:val="24"/>
          <w:szCs w:val="24"/>
          <w:lang w:val="kk-KZ" w:eastAsia="ru-RU"/>
        </w:rPr>
        <w:t xml:space="preserve">Кәсіпорын мен құрылымдық қызметтер бөлімшесіндегі персоналдың саны және сапалық  параметрлерімен қамтамасыз етуді зерттеу, кәсіпорында  персоналдың тиімділігін анықтау, интенсивті және экстенсивті  пайдалануды бағалау, кәсіпорын персоналын толық және тиімді пайдалану мүмкіншіліктерін анықтау, кәсіпорын  еңбек ресурстарын қамтамасыз етілуін  талдау. </w:t>
      </w:r>
    </w:p>
    <w:p w14:paraId="72D85094"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xml:space="preserve">Кәсіпорынды еңбек ресурстарымен  қамтамасыз ету мен оны қолдану тиімділігінен барлық жұмыстың көлемі мен құрал – жабдықтарды, машиналарды, механизімдерді қолдану деңгейіне байланысты болады, осының себебінен өнім өндіру көлемі  оның өзіндік құны, таза табыс және т.б. экономикалық көрсеткіштері өзгеріп отырады. </w:t>
      </w:r>
    </w:p>
    <w:p w14:paraId="6F98241D"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Кәсіпорынның  еңбек ресурстарымен  қамтамасыз етілуін нақты кезеңдегі қызметкерлер санын, категориясын, мамандығын жоспар бойынша қажеттілікпен салыстыру арқылы анықталады. Көбінесе кәсіпорындарды аса маңызды, қажетті мамандармен  қамтамасыз ету мәселесін талдауға көп назар аударылады.</w:t>
      </w:r>
    </w:p>
    <w:p w14:paraId="3AAE7189"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51465821"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t>Жұмысшылардың  орташа тарифтік коэффициенті  мен орташа тарифтік разрядына қарап, оның біліктілік деңгейі есеп беружылында арифметикалық орташа өлшенген есеппен санағанда бірнеше рет көтерілген.</w:t>
      </w:r>
    </w:p>
    <w:p w14:paraId="12AFCF25"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xml:space="preserve">Жұмысшылардың  біліктілік деңгейі көбінесе жасына, еңбек өтіліне (стаж), біліміне және де т.б. байланысты болады. Сондықтан талдау процесінде жұмысшының осы белгісінің өзгеру құрамы зерттеледі. </w:t>
      </w:r>
    </w:p>
    <w:p w14:paraId="7DAA7A28"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p>
    <w:p w14:paraId="101D47D2"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p>
    <w:p w14:paraId="4E58FD5C"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46FC837F"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ab/>
      </w:r>
    </w:p>
    <w:p w14:paraId="604D6724"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 xml:space="preserve">            Ұйымдағы қызметкерлерді пайдаланудың тиімділігін талдау</w:t>
      </w:r>
    </w:p>
    <w:p w14:paraId="147ABF46"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4408A92F"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ab/>
        <w:t xml:space="preserve">Талқыланатын  сұрақтар: </w:t>
      </w:r>
      <w:r w:rsidRPr="005E4A7F">
        <w:rPr>
          <w:rFonts w:ascii="Times New Roman" w:eastAsia="Times New Roman" w:hAnsi="Times New Roman" w:cs="Times New Roman"/>
          <w:sz w:val="24"/>
          <w:szCs w:val="24"/>
          <w:lang w:val="kk-KZ" w:eastAsia="ru-RU"/>
        </w:rPr>
        <w:t>Персонал рентабельділігінің көрсеткіші, персонал рентабельділігінің факторлық моделі, персонал рентабельділігінің факторлық  талдауы, персонал рентабельділігінің деңгейіне жылдық бір адамға шаққандағы өнімінің өзгеруіне әсер ететін факторлар.</w:t>
      </w:r>
    </w:p>
    <w:p w14:paraId="1B4F583A"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4DF86EFA"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p>
    <w:p w14:paraId="4EC658B7"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2A4653E7"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670D7C37"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Жалпы тауарлы өнімнің еңбек сыйымдылығын талдау</w:t>
      </w:r>
    </w:p>
    <w:p w14:paraId="0B6325C5"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1-нұсқа</w:t>
      </w:r>
    </w:p>
    <w:p w14:paraId="75ACBD98"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7EF277E9"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ab/>
        <w:t xml:space="preserve">Талқыланатын  сұрақтар: </w:t>
      </w:r>
      <w:r w:rsidRPr="005E4A7F">
        <w:rPr>
          <w:rFonts w:ascii="Times New Roman" w:eastAsia="Times New Roman" w:hAnsi="Times New Roman" w:cs="Times New Roman"/>
          <w:sz w:val="24"/>
          <w:szCs w:val="24"/>
          <w:lang w:val="kk-KZ" w:eastAsia="ru-RU"/>
        </w:rPr>
        <w:t>1– кесте келтірілген мәлімет бойынша жалпы тауарлы өнімнің еңбек сыймдылығын, барлық өнімді шығару үшін уақыт мөлшерін, персоналдың санын есептеңдер.</w:t>
      </w:r>
    </w:p>
    <w:p w14:paraId="36EF240D"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0F46CAB0"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 xml:space="preserve"> </w:t>
      </w:r>
      <w:r w:rsidRPr="005E4A7F">
        <w:rPr>
          <w:rFonts w:ascii="Times New Roman" w:eastAsia="Times New Roman" w:hAnsi="Times New Roman" w:cs="Times New Roman"/>
          <w:b/>
          <w:sz w:val="24"/>
          <w:szCs w:val="24"/>
          <w:lang w:val="kk-KZ" w:eastAsia="ru-RU"/>
        </w:rPr>
        <w:t xml:space="preserve"> кесте</w:t>
      </w:r>
      <w:r>
        <w:rPr>
          <w:rFonts w:ascii="Times New Roman" w:eastAsia="Times New Roman" w:hAnsi="Times New Roman" w:cs="Times New Roman"/>
          <w:b/>
          <w:sz w:val="24"/>
          <w:szCs w:val="24"/>
          <w:lang w:val="kk-KZ" w:eastAsia="ru-RU"/>
        </w:rPr>
        <w:t xml:space="preserve"> -</w:t>
      </w:r>
      <w:r w:rsidRPr="005E4A7F">
        <w:rPr>
          <w:rFonts w:ascii="Times New Roman" w:eastAsia="Times New Roman" w:hAnsi="Times New Roman" w:cs="Times New Roman"/>
          <w:b/>
          <w:sz w:val="24"/>
          <w:szCs w:val="24"/>
          <w:lang w:val="kk-KZ" w:eastAsia="ru-RU"/>
        </w:rPr>
        <w:t xml:space="preserve"> Еңбек үдерісінің еңбек сыйымдылығы жайлы мәліметтер негізінде </w:t>
      </w:r>
    </w:p>
    <w:p w14:paraId="29DA6BC0"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en-US" w:eastAsia="ru-RU"/>
        </w:rPr>
      </w:pPr>
      <w:r w:rsidRPr="005E4A7F">
        <w:rPr>
          <w:rFonts w:ascii="Times New Roman" w:eastAsia="Times New Roman" w:hAnsi="Times New Roman" w:cs="Times New Roman"/>
          <w:b/>
          <w:sz w:val="24"/>
          <w:szCs w:val="24"/>
          <w:lang w:val="kk-KZ" w:eastAsia="ru-RU"/>
        </w:rPr>
        <w:t>қызметкерлер санын есептеу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2646"/>
        <w:gridCol w:w="1889"/>
      </w:tblGrid>
      <w:tr w:rsidR="003F4748" w:rsidRPr="005E4A7F" w14:paraId="2C1F49A3" w14:textId="77777777" w:rsidTr="00AC65AD">
        <w:tc>
          <w:tcPr>
            <w:tcW w:w="4968" w:type="dxa"/>
            <w:vMerge w:val="restart"/>
          </w:tcPr>
          <w:p w14:paraId="3B6465DD"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Көрсеткіштер атауы</w:t>
            </w:r>
          </w:p>
        </w:tc>
        <w:tc>
          <w:tcPr>
            <w:tcW w:w="2700" w:type="dxa"/>
          </w:tcPr>
          <w:p w14:paraId="15A4A335"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А жұмысының түрі</w:t>
            </w:r>
          </w:p>
        </w:tc>
        <w:tc>
          <w:tcPr>
            <w:tcW w:w="1903" w:type="dxa"/>
          </w:tcPr>
          <w:p w14:paraId="6815EC83"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В жұмысының түрі</w:t>
            </w:r>
          </w:p>
        </w:tc>
      </w:tr>
      <w:tr w:rsidR="003F4748" w:rsidRPr="005E4A7F" w14:paraId="748A402A" w14:textId="77777777" w:rsidTr="00AC65AD">
        <w:tc>
          <w:tcPr>
            <w:tcW w:w="4968" w:type="dxa"/>
            <w:vMerge/>
          </w:tcPr>
          <w:p w14:paraId="4758C935"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en-US" w:eastAsia="ru-RU"/>
              </w:rPr>
            </w:pPr>
          </w:p>
        </w:tc>
        <w:tc>
          <w:tcPr>
            <w:tcW w:w="2700" w:type="dxa"/>
          </w:tcPr>
          <w:p w14:paraId="342BCBAC"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Х біліктілігі</w:t>
            </w:r>
          </w:p>
        </w:tc>
        <w:tc>
          <w:tcPr>
            <w:tcW w:w="1903" w:type="dxa"/>
          </w:tcPr>
          <w:p w14:paraId="0F316206"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У біліктілігі</w:t>
            </w:r>
          </w:p>
        </w:tc>
      </w:tr>
      <w:tr w:rsidR="003F4748" w:rsidRPr="005E4A7F" w14:paraId="1206957E" w14:textId="77777777" w:rsidTr="00AC65AD">
        <w:tc>
          <w:tcPr>
            <w:tcW w:w="4968" w:type="dxa"/>
          </w:tcPr>
          <w:p w14:paraId="76CC901A"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Бұйымның еңбек сыймдылығы, сағ.</w:t>
            </w:r>
          </w:p>
          <w:p w14:paraId="20C13799"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 бұйымы</w:t>
            </w:r>
          </w:p>
          <w:p w14:paraId="2F7EAFB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 бұйымы</w:t>
            </w:r>
          </w:p>
        </w:tc>
        <w:tc>
          <w:tcPr>
            <w:tcW w:w="2700" w:type="dxa"/>
          </w:tcPr>
          <w:p w14:paraId="2A26DB3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p w14:paraId="2FB58702"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0,5</w:t>
            </w:r>
          </w:p>
          <w:p w14:paraId="62091504"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0,4</w:t>
            </w:r>
          </w:p>
        </w:tc>
        <w:tc>
          <w:tcPr>
            <w:tcW w:w="1903" w:type="dxa"/>
          </w:tcPr>
          <w:p w14:paraId="11782AA0"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4A07EC61"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0,8</w:t>
            </w:r>
          </w:p>
          <w:p w14:paraId="2D041E2E"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0,3</w:t>
            </w:r>
          </w:p>
        </w:tc>
      </w:tr>
      <w:tr w:rsidR="003F4748" w:rsidRPr="005E4A7F" w14:paraId="46F5BD6F" w14:textId="77777777" w:rsidTr="00AC65AD">
        <w:tc>
          <w:tcPr>
            <w:tcW w:w="4968" w:type="dxa"/>
          </w:tcPr>
          <w:p w14:paraId="21A1C0E4"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жоспар, дана</w:t>
            </w:r>
          </w:p>
          <w:p w14:paraId="5571B48E"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0628A19A" w14:textId="77777777" w:rsidR="003F4748" w:rsidRPr="005E4A7F" w:rsidRDefault="003F4748" w:rsidP="00AC65A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5FCC47A4"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3AE54F5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1000</w:t>
            </w:r>
          </w:p>
          <w:p w14:paraId="0A21CAF9"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1200</w:t>
            </w:r>
          </w:p>
        </w:tc>
        <w:tc>
          <w:tcPr>
            <w:tcW w:w="1903" w:type="dxa"/>
          </w:tcPr>
          <w:p w14:paraId="4D746A6E"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0623CBBE"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1000</w:t>
            </w:r>
          </w:p>
          <w:p w14:paraId="264BD9F8"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1200</w:t>
            </w:r>
          </w:p>
        </w:tc>
      </w:tr>
      <w:tr w:rsidR="003F4748" w:rsidRPr="005E4A7F" w14:paraId="661B3BB1" w14:textId="77777777" w:rsidTr="00AC65AD">
        <w:tc>
          <w:tcPr>
            <w:tcW w:w="4968" w:type="dxa"/>
          </w:tcPr>
          <w:p w14:paraId="5C7129F5"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Жоспар бойынша жалпы еңбек сыйымдылығы, сағ.</w:t>
            </w:r>
          </w:p>
          <w:p w14:paraId="7C6385A6"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110B35DB"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761DD278"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p w14:paraId="71204378"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500</w:t>
            </w:r>
          </w:p>
          <w:p w14:paraId="7DC958C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480</w:t>
            </w:r>
          </w:p>
          <w:p w14:paraId="30602383"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733F223E"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p w14:paraId="58119391"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800</w:t>
            </w:r>
          </w:p>
          <w:p w14:paraId="35570302"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360</w:t>
            </w:r>
          </w:p>
        </w:tc>
      </w:tr>
      <w:tr w:rsidR="003F4748" w:rsidRPr="005E4A7F" w14:paraId="7A547D27" w14:textId="77777777" w:rsidTr="00AC65AD">
        <w:tc>
          <w:tcPr>
            <w:tcW w:w="4968" w:type="dxa"/>
          </w:tcPr>
          <w:p w14:paraId="3DCDD895"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дайын болмаған бұйымға кеткен уақыт, сағ.</w:t>
            </w:r>
          </w:p>
          <w:p w14:paraId="1CFA9975"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54DDE25D" w14:textId="77777777" w:rsidR="003F4748" w:rsidRPr="005E4A7F" w:rsidRDefault="003F4748" w:rsidP="00AC65A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5F41E0D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p w14:paraId="7D5BE794"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150</w:t>
            </w:r>
          </w:p>
          <w:p w14:paraId="49D0178B"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120</w:t>
            </w:r>
          </w:p>
        </w:tc>
        <w:tc>
          <w:tcPr>
            <w:tcW w:w="1903" w:type="dxa"/>
          </w:tcPr>
          <w:p w14:paraId="4F24163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p w14:paraId="367563AC"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w:t>
            </w:r>
          </w:p>
          <w:p w14:paraId="507D849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170</w:t>
            </w:r>
          </w:p>
        </w:tc>
      </w:tr>
      <w:tr w:rsidR="003F4748" w:rsidRPr="005E4A7F" w14:paraId="44951446" w14:textId="77777777" w:rsidTr="00AC65AD">
        <w:tc>
          <w:tcPr>
            <w:tcW w:w="4968" w:type="dxa"/>
          </w:tcPr>
          <w:p w14:paraId="16523B6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 бойынша екі бұйымның жалпы өнімділігінің еңбек сыйымдылығы, сағ.</w:t>
            </w:r>
          </w:p>
        </w:tc>
        <w:tc>
          <w:tcPr>
            <w:tcW w:w="2700" w:type="dxa"/>
          </w:tcPr>
          <w:p w14:paraId="6BBCB59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1250</w:t>
            </w:r>
          </w:p>
        </w:tc>
        <w:tc>
          <w:tcPr>
            <w:tcW w:w="1903" w:type="dxa"/>
          </w:tcPr>
          <w:p w14:paraId="418FCC15"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1430</w:t>
            </w:r>
          </w:p>
        </w:tc>
      </w:tr>
      <w:tr w:rsidR="003F4748" w:rsidRPr="005E4A7F" w14:paraId="0ACC403F" w14:textId="77777777" w:rsidTr="00AC65AD">
        <w:tc>
          <w:tcPr>
            <w:tcW w:w="4968" w:type="dxa"/>
          </w:tcPr>
          <w:p w14:paraId="2637A8AF"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Жоспар бойынша норманы орындау үшін қажет уақыт, сағ.</w:t>
            </w:r>
          </w:p>
        </w:tc>
        <w:tc>
          <w:tcPr>
            <w:tcW w:w="2700" w:type="dxa"/>
          </w:tcPr>
          <w:p w14:paraId="404F009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105</w:t>
            </w:r>
          </w:p>
        </w:tc>
        <w:tc>
          <w:tcPr>
            <w:tcW w:w="1903" w:type="dxa"/>
          </w:tcPr>
          <w:p w14:paraId="31D6717B"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104</w:t>
            </w:r>
          </w:p>
        </w:tc>
      </w:tr>
      <w:tr w:rsidR="003F4748" w:rsidRPr="005E4A7F" w14:paraId="50E01E4D" w14:textId="77777777" w:rsidTr="00AC65AD">
        <w:tc>
          <w:tcPr>
            <w:tcW w:w="4968" w:type="dxa"/>
          </w:tcPr>
          <w:p w14:paraId="58C96C14"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Бағдарламаны орындау үшін қахет уақыт, сағ.</w:t>
            </w:r>
          </w:p>
        </w:tc>
        <w:tc>
          <w:tcPr>
            <w:tcW w:w="2700" w:type="dxa"/>
          </w:tcPr>
          <w:p w14:paraId="42442823"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1190,5</w:t>
            </w:r>
          </w:p>
        </w:tc>
        <w:tc>
          <w:tcPr>
            <w:tcW w:w="1903" w:type="dxa"/>
          </w:tcPr>
          <w:p w14:paraId="4BC49DA2"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1375</w:t>
            </w:r>
          </w:p>
        </w:tc>
      </w:tr>
      <w:tr w:rsidR="003F4748" w:rsidRPr="005E4A7F" w14:paraId="0F3CAF1E" w14:textId="77777777" w:rsidTr="00AC65AD">
        <w:tc>
          <w:tcPr>
            <w:tcW w:w="4968" w:type="dxa"/>
          </w:tcPr>
          <w:p w14:paraId="40F750A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қызметкер уақытының пайдалы уақыт қоры, сағ.</w:t>
            </w:r>
          </w:p>
        </w:tc>
        <w:tc>
          <w:tcPr>
            <w:tcW w:w="2700" w:type="dxa"/>
          </w:tcPr>
          <w:p w14:paraId="6ADD167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432,5</w:t>
            </w:r>
          </w:p>
        </w:tc>
        <w:tc>
          <w:tcPr>
            <w:tcW w:w="1903" w:type="dxa"/>
          </w:tcPr>
          <w:p w14:paraId="3EB3B53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432,5</w:t>
            </w:r>
          </w:p>
        </w:tc>
      </w:tr>
      <w:tr w:rsidR="003F4748" w:rsidRPr="005E4A7F" w14:paraId="6492E378" w14:textId="77777777" w:rsidTr="00AC65AD">
        <w:tc>
          <w:tcPr>
            <w:tcW w:w="4968" w:type="dxa"/>
          </w:tcPr>
          <w:p w14:paraId="2616D017"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Есеппен табылған персонал саны, адам</w:t>
            </w:r>
          </w:p>
        </w:tc>
        <w:tc>
          <w:tcPr>
            <w:tcW w:w="2700" w:type="dxa"/>
          </w:tcPr>
          <w:p w14:paraId="5439D30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2,8</w:t>
            </w:r>
          </w:p>
        </w:tc>
        <w:tc>
          <w:tcPr>
            <w:tcW w:w="1903" w:type="dxa"/>
          </w:tcPr>
          <w:p w14:paraId="49628B9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3,2</w:t>
            </w:r>
          </w:p>
        </w:tc>
      </w:tr>
      <w:tr w:rsidR="003F4748" w:rsidRPr="005E4A7F" w14:paraId="7E7B7627" w14:textId="77777777" w:rsidTr="00AC65AD">
        <w:tc>
          <w:tcPr>
            <w:tcW w:w="4968" w:type="dxa"/>
          </w:tcPr>
          <w:p w14:paraId="722D5FD6"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Қабылданған персонал саны, адам</w:t>
            </w:r>
          </w:p>
        </w:tc>
        <w:tc>
          <w:tcPr>
            <w:tcW w:w="2700" w:type="dxa"/>
          </w:tcPr>
          <w:p w14:paraId="51C28E80"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3,0</w:t>
            </w:r>
          </w:p>
        </w:tc>
        <w:tc>
          <w:tcPr>
            <w:tcW w:w="1903" w:type="dxa"/>
          </w:tcPr>
          <w:p w14:paraId="2FE1A4C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3,0</w:t>
            </w:r>
          </w:p>
        </w:tc>
      </w:tr>
    </w:tbl>
    <w:p w14:paraId="6170ACC7"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Ішкі және сыртқы көздерден персоналды тарту – кадрларға деген қажеттілікті қамтамсыз ету болып табылады. </w:t>
      </w:r>
    </w:p>
    <w:p w14:paraId="3AA13CD0"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Белгілі бір технологияға сай кәсіпорынға керекті персонал санын өнім өндіру бағдарламасы, жұмыс атқаруға кететін уақыттың нормасы және жұмыс жылының белгіленген ұзақтығы арқылы жоспарлы өнімінің жылдық көлемі мен өнімінің бірлігіне лайықты жұмыс атқаруға кететін уақыттың нормасының көбейтіндісін бір адамға шаққандағы жылдық уақыт қорына бөлу керек.</w:t>
      </w:r>
    </w:p>
    <w:p w14:paraId="56A6CE54"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Бұл есеп еңбек процесіне кететін уақыт туралы мәліметтерді пайдалана отырып есептеп шығаруға болады.</w:t>
      </w:r>
    </w:p>
    <w:p w14:paraId="58465364"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Жұмысшылардың санын табу үшін уақыт нормасының орындалу  коэффициентін ескере отырып, өндірістік бағдарламаны орындауға кететін уақытты бір жұмысшыға келетін пайдалы уақыт қорына бөлу керек те, сонан кейін табылған көбейтіндіні жұмысқа  келген жұмысшылар санын тізімдік санға ауыстыратын  коэффициентке көбейту керек.</w:t>
      </w:r>
    </w:p>
    <w:p w14:paraId="1CFA0C3B"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3FB3F24C"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756336A8"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7A34BE31"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 xml:space="preserve">2-нұсқа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641"/>
        <w:gridCol w:w="1888"/>
      </w:tblGrid>
      <w:tr w:rsidR="003F4748" w:rsidRPr="005E4A7F" w14:paraId="38F3B692" w14:textId="77777777" w:rsidTr="00AC65AD">
        <w:tc>
          <w:tcPr>
            <w:tcW w:w="4968" w:type="dxa"/>
            <w:vMerge w:val="restart"/>
          </w:tcPr>
          <w:p w14:paraId="5471650C"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Көрсеткіштер атауы</w:t>
            </w:r>
          </w:p>
        </w:tc>
        <w:tc>
          <w:tcPr>
            <w:tcW w:w="2700" w:type="dxa"/>
          </w:tcPr>
          <w:p w14:paraId="1D3E51F5"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А жұмысының түрі</w:t>
            </w:r>
          </w:p>
        </w:tc>
        <w:tc>
          <w:tcPr>
            <w:tcW w:w="1903" w:type="dxa"/>
          </w:tcPr>
          <w:p w14:paraId="7ADADA40"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В жұмысының түрі</w:t>
            </w:r>
          </w:p>
        </w:tc>
      </w:tr>
      <w:tr w:rsidR="003F4748" w:rsidRPr="005E4A7F" w14:paraId="7AE7815B" w14:textId="77777777" w:rsidTr="00AC65AD">
        <w:tc>
          <w:tcPr>
            <w:tcW w:w="4968" w:type="dxa"/>
            <w:vMerge/>
          </w:tcPr>
          <w:p w14:paraId="78AFD979"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en-US" w:eastAsia="ru-RU"/>
              </w:rPr>
            </w:pPr>
          </w:p>
        </w:tc>
        <w:tc>
          <w:tcPr>
            <w:tcW w:w="2700" w:type="dxa"/>
          </w:tcPr>
          <w:p w14:paraId="0D370061"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Х біліктілігі</w:t>
            </w:r>
          </w:p>
        </w:tc>
        <w:tc>
          <w:tcPr>
            <w:tcW w:w="1903" w:type="dxa"/>
          </w:tcPr>
          <w:p w14:paraId="121641D0"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У біліктілігі</w:t>
            </w:r>
          </w:p>
        </w:tc>
      </w:tr>
      <w:tr w:rsidR="003F4748" w:rsidRPr="005E4A7F" w14:paraId="1C9AB284" w14:textId="77777777" w:rsidTr="00AC65AD">
        <w:tc>
          <w:tcPr>
            <w:tcW w:w="4968" w:type="dxa"/>
          </w:tcPr>
          <w:p w14:paraId="1E5A7420"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Бұйымның еңбек сыймдылығы, сағ.</w:t>
            </w:r>
          </w:p>
          <w:p w14:paraId="0F25B10A"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 бұйымы</w:t>
            </w:r>
          </w:p>
          <w:p w14:paraId="34059610"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lastRenderedPageBreak/>
              <w:t>Б бұйымы</w:t>
            </w:r>
          </w:p>
        </w:tc>
        <w:tc>
          <w:tcPr>
            <w:tcW w:w="2700" w:type="dxa"/>
          </w:tcPr>
          <w:p w14:paraId="555ABDF3"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lastRenderedPageBreak/>
              <w:t>0,4</w:t>
            </w:r>
          </w:p>
          <w:p w14:paraId="153600D3"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0,32</w:t>
            </w:r>
          </w:p>
        </w:tc>
        <w:tc>
          <w:tcPr>
            <w:tcW w:w="1903" w:type="dxa"/>
          </w:tcPr>
          <w:p w14:paraId="53CA678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0,64</w:t>
            </w:r>
          </w:p>
          <w:p w14:paraId="16F3A8AD"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0,24</w:t>
            </w:r>
          </w:p>
        </w:tc>
      </w:tr>
      <w:tr w:rsidR="003F4748" w:rsidRPr="005E4A7F" w14:paraId="4A7813A3" w14:textId="77777777" w:rsidTr="00AC65AD">
        <w:tc>
          <w:tcPr>
            <w:tcW w:w="4968" w:type="dxa"/>
          </w:tcPr>
          <w:p w14:paraId="75BF383C"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жоспар, дана</w:t>
            </w:r>
          </w:p>
          <w:p w14:paraId="43DD3E2C"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19A6F8E0" w14:textId="77777777" w:rsidR="003F4748" w:rsidRPr="005E4A7F" w:rsidRDefault="003F4748" w:rsidP="00AC65A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35A66984"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4C2AB303"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1000</w:t>
            </w:r>
          </w:p>
          <w:p w14:paraId="1D224D90"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1200</w:t>
            </w:r>
          </w:p>
        </w:tc>
        <w:tc>
          <w:tcPr>
            <w:tcW w:w="1903" w:type="dxa"/>
          </w:tcPr>
          <w:p w14:paraId="48064E20"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34F0000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1000</w:t>
            </w:r>
          </w:p>
          <w:p w14:paraId="763E2E03"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1200</w:t>
            </w:r>
          </w:p>
        </w:tc>
      </w:tr>
      <w:tr w:rsidR="003F4748" w:rsidRPr="005E4A7F" w14:paraId="700B3A26" w14:textId="77777777" w:rsidTr="00AC65AD">
        <w:tc>
          <w:tcPr>
            <w:tcW w:w="4968" w:type="dxa"/>
          </w:tcPr>
          <w:p w14:paraId="7B96397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Жоспар бойынша жалпы еңбек сыйымдылығы, сағ.</w:t>
            </w:r>
          </w:p>
          <w:p w14:paraId="4D268D1A"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5AFFEB65"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26F67070"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57443DF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5CF8FFAC" w14:textId="77777777" w:rsidTr="00AC65AD">
        <w:tc>
          <w:tcPr>
            <w:tcW w:w="4968" w:type="dxa"/>
          </w:tcPr>
          <w:p w14:paraId="79C2ADD3"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дайын болмаған бұйымға кеткен уақыт, сағ.</w:t>
            </w:r>
          </w:p>
          <w:p w14:paraId="3C9378C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008C5CC2" w14:textId="77777777" w:rsidR="003F4748" w:rsidRPr="005E4A7F" w:rsidRDefault="003F4748" w:rsidP="00AC65A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23CF2D62"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120</w:t>
            </w:r>
          </w:p>
          <w:p w14:paraId="5E0CD733"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96</w:t>
            </w:r>
          </w:p>
        </w:tc>
        <w:tc>
          <w:tcPr>
            <w:tcW w:w="1903" w:type="dxa"/>
          </w:tcPr>
          <w:p w14:paraId="2DA8B9A0"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80</w:t>
            </w:r>
          </w:p>
          <w:p w14:paraId="3CE5F51C"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136</w:t>
            </w:r>
          </w:p>
        </w:tc>
      </w:tr>
      <w:tr w:rsidR="003F4748" w:rsidRPr="005E4A7F" w14:paraId="09EE6378" w14:textId="77777777" w:rsidTr="00AC65AD">
        <w:tc>
          <w:tcPr>
            <w:tcW w:w="4968" w:type="dxa"/>
          </w:tcPr>
          <w:p w14:paraId="577554C8"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 бойынша екі бұйымның жалпы өнімділігінің еңбек сыйымдылығы,сағ.</w:t>
            </w:r>
          </w:p>
        </w:tc>
        <w:tc>
          <w:tcPr>
            <w:tcW w:w="2700" w:type="dxa"/>
          </w:tcPr>
          <w:p w14:paraId="4B425AB1"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4B9E1091"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7C19B34B" w14:textId="77777777" w:rsidTr="00AC65AD">
        <w:tc>
          <w:tcPr>
            <w:tcW w:w="4968" w:type="dxa"/>
          </w:tcPr>
          <w:p w14:paraId="196AAF70"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Жоспар бойынша норманы орындау үшін қажет уақыт, сағ.</w:t>
            </w:r>
          </w:p>
        </w:tc>
        <w:tc>
          <w:tcPr>
            <w:tcW w:w="2700" w:type="dxa"/>
          </w:tcPr>
          <w:p w14:paraId="2CD9220C"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105</w:t>
            </w:r>
          </w:p>
        </w:tc>
        <w:tc>
          <w:tcPr>
            <w:tcW w:w="1903" w:type="dxa"/>
          </w:tcPr>
          <w:p w14:paraId="20FBEF5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104</w:t>
            </w:r>
          </w:p>
        </w:tc>
      </w:tr>
      <w:tr w:rsidR="003F4748" w:rsidRPr="005E4A7F" w14:paraId="6A96D5C4" w14:textId="77777777" w:rsidTr="00AC65AD">
        <w:tc>
          <w:tcPr>
            <w:tcW w:w="4968" w:type="dxa"/>
          </w:tcPr>
          <w:p w14:paraId="01004A86"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Бағдарламаны орындау үшін қахет уақыт,сағ.</w:t>
            </w:r>
          </w:p>
        </w:tc>
        <w:tc>
          <w:tcPr>
            <w:tcW w:w="2700" w:type="dxa"/>
          </w:tcPr>
          <w:p w14:paraId="033796F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06A7B351"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3018B04B" w14:textId="77777777" w:rsidTr="00AC65AD">
        <w:tc>
          <w:tcPr>
            <w:tcW w:w="4968" w:type="dxa"/>
          </w:tcPr>
          <w:p w14:paraId="3793BFA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қызметкер уақытының пайдалы уақыт қоры, сағ.</w:t>
            </w:r>
          </w:p>
        </w:tc>
        <w:tc>
          <w:tcPr>
            <w:tcW w:w="2700" w:type="dxa"/>
          </w:tcPr>
          <w:p w14:paraId="3A2B54C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316</w:t>
            </w:r>
          </w:p>
        </w:tc>
        <w:tc>
          <w:tcPr>
            <w:tcW w:w="1903" w:type="dxa"/>
          </w:tcPr>
          <w:p w14:paraId="2B607FE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346</w:t>
            </w:r>
          </w:p>
        </w:tc>
      </w:tr>
      <w:tr w:rsidR="003F4748" w:rsidRPr="005E4A7F" w14:paraId="3349D3D7" w14:textId="77777777" w:rsidTr="00AC65AD">
        <w:tc>
          <w:tcPr>
            <w:tcW w:w="4968" w:type="dxa"/>
          </w:tcPr>
          <w:p w14:paraId="3E2FF720"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Есеппен табылған персонал саны, адам</w:t>
            </w:r>
          </w:p>
        </w:tc>
        <w:tc>
          <w:tcPr>
            <w:tcW w:w="2700" w:type="dxa"/>
          </w:tcPr>
          <w:p w14:paraId="51286436"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15994070"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6305AB96" w14:textId="77777777" w:rsidTr="00AC65AD">
        <w:tc>
          <w:tcPr>
            <w:tcW w:w="4968" w:type="dxa"/>
          </w:tcPr>
          <w:p w14:paraId="3250C010"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Қабылданған персонал саны, адам</w:t>
            </w:r>
          </w:p>
        </w:tc>
        <w:tc>
          <w:tcPr>
            <w:tcW w:w="2700" w:type="dxa"/>
          </w:tcPr>
          <w:p w14:paraId="5EE5014C"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126FB87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bl>
    <w:p w14:paraId="6B949652"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en-US" w:eastAsia="ru-RU"/>
        </w:rPr>
      </w:pPr>
    </w:p>
    <w:p w14:paraId="3E57B928"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466706A0"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3-нұсқа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641"/>
        <w:gridCol w:w="1888"/>
      </w:tblGrid>
      <w:tr w:rsidR="003F4748" w:rsidRPr="005E4A7F" w14:paraId="7FAE9AEA" w14:textId="77777777" w:rsidTr="00AC65AD">
        <w:tc>
          <w:tcPr>
            <w:tcW w:w="4968" w:type="dxa"/>
            <w:vMerge w:val="restart"/>
          </w:tcPr>
          <w:p w14:paraId="797612D2"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Көрсеткіштер атауы</w:t>
            </w:r>
          </w:p>
        </w:tc>
        <w:tc>
          <w:tcPr>
            <w:tcW w:w="2700" w:type="dxa"/>
          </w:tcPr>
          <w:p w14:paraId="41BCF54E"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А жұмысының түрі</w:t>
            </w:r>
          </w:p>
        </w:tc>
        <w:tc>
          <w:tcPr>
            <w:tcW w:w="1903" w:type="dxa"/>
          </w:tcPr>
          <w:p w14:paraId="091B8449"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В жұмысының түрі</w:t>
            </w:r>
          </w:p>
        </w:tc>
      </w:tr>
      <w:tr w:rsidR="003F4748" w:rsidRPr="005E4A7F" w14:paraId="752D3829" w14:textId="77777777" w:rsidTr="00AC65AD">
        <w:tc>
          <w:tcPr>
            <w:tcW w:w="4968" w:type="dxa"/>
            <w:vMerge/>
          </w:tcPr>
          <w:p w14:paraId="6879FE43"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en-US" w:eastAsia="ru-RU"/>
              </w:rPr>
            </w:pPr>
          </w:p>
        </w:tc>
        <w:tc>
          <w:tcPr>
            <w:tcW w:w="2700" w:type="dxa"/>
          </w:tcPr>
          <w:p w14:paraId="2B1C48E7"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Х біліктілігі</w:t>
            </w:r>
          </w:p>
        </w:tc>
        <w:tc>
          <w:tcPr>
            <w:tcW w:w="1903" w:type="dxa"/>
          </w:tcPr>
          <w:p w14:paraId="7725835B"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У біліктілігі</w:t>
            </w:r>
          </w:p>
        </w:tc>
      </w:tr>
      <w:tr w:rsidR="003F4748" w:rsidRPr="005E4A7F" w14:paraId="5C7D5B85" w14:textId="77777777" w:rsidTr="00AC65AD">
        <w:tc>
          <w:tcPr>
            <w:tcW w:w="4968" w:type="dxa"/>
          </w:tcPr>
          <w:p w14:paraId="62D071B5"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Бұйымның еңбек сыймдылығы, сағ.</w:t>
            </w:r>
          </w:p>
          <w:p w14:paraId="71A70D7C"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 бұйымы</w:t>
            </w:r>
          </w:p>
          <w:p w14:paraId="30BD3AFE"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 бұйымы</w:t>
            </w:r>
          </w:p>
        </w:tc>
        <w:tc>
          <w:tcPr>
            <w:tcW w:w="2700" w:type="dxa"/>
          </w:tcPr>
          <w:p w14:paraId="668D004E"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0,6</w:t>
            </w:r>
          </w:p>
          <w:p w14:paraId="4A51AEF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0,48</w:t>
            </w:r>
          </w:p>
        </w:tc>
        <w:tc>
          <w:tcPr>
            <w:tcW w:w="1903" w:type="dxa"/>
          </w:tcPr>
          <w:p w14:paraId="3AB21285"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tc>
      </w:tr>
      <w:tr w:rsidR="003F4748" w:rsidRPr="005E4A7F" w14:paraId="44D86B03" w14:textId="77777777" w:rsidTr="00AC65AD">
        <w:tc>
          <w:tcPr>
            <w:tcW w:w="4968" w:type="dxa"/>
          </w:tcPr>
          <w:p w14:paraId="502CEA09"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жоспар, дана</w:t>
            </w:r>
          </w:p>
          <w:p w14:paraId="661B4A9C"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400A3FBA" w14:textId="77777777" w:rsidR="003F4748" w:rsidRPr="005E4A7F" w:rsidRDefault="003F4748" w:rsidP="00AC65A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643BA27A"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5ED50F5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1000</w:t>
            </w:r>
          </w:p>
          <w:p w14:paraId="2EBA6176"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1200</w:t>
            </w:r>
          </w:p>
        </w:tc>
        <w:tc>
          <w:tcPr>
            <w:tcW w:w="1903" w:type="dxa"/>
          </w:tcPr>
          <w:p w14:paraId="3F39B213"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23716450"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1000</w:t>
            </w:r>
          </w:p>
          <w:p w14:paraId="502209A2"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1200</w:t>
            </w:r>
          </w:p>
        </w:tc>
      </w:tr>
      <w:tr w:rsidR="003F4748" w:rsidRPr="005E4A7F" w14:paraId="3B4B117F" w14:textId="77777777" w:rsidTr="00AC65AD">
        <w:tc>
          <w:tcPr>
            <w:tcW w:w="4968" w:type="dxa"/>
          </w:tcPr>
          <w:p w14:paraId="3D8E1FCA"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Жоспар бойынша жалпы еңбек сыйымдылығы, сағ.</w:t>
            </w:r>
          </w:p>
          <w:p w14:paraId="10667016"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44E6BE74"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63254666"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280AA43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076FDEE5" w14:textId="77777777" w:rsidTr="00AC65AD">
        <w:tc>
          <w:tcPr>
            <w:tcW w:w="4968" w:type="dxa"/>
          </w:tcPr>
          <w:p w14:paraId="49EB1977"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дайын болмаған бұйымға кеткен уақыт, сағ.</w:t>
            </w:r>
          </w:p>
          <w:p w14:paraId="5B3CCC63"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4679C9DB" w14:textId="77777777" w:rsidR="003F4748" w:rsidRPr="005E4A7F" w:rsidRDefault="003F4748" w:rsidP="00AC65A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4941B2D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180</w:t>
            </w:r>
          </w:p>
          <w:p w14:paraId="7877E675"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144</w:t>
            </w:r>
          </w:p>
        </w:tc>
        <w:tc>
          <w:tcPr>
            <w:tcW w:w="1903" w:type="dxa"/>
          </w:tcPr>
          <w:p w14:paraId="2AD1015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120</w:t>
            </w:r>
          </w:p>
          <w:p w14:paraId="2F2DB46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204</w:t>
            </w:r>
          </w:p>
        </w:tc>
      </w:tr>
      <w:tr w:rsidR="003F4748" w:rsidRPr="005E4A7F" w14:paraId="4F6CE9B7" w14:textId="77777777" w:rsidTr="00AC65AD">
        <w:tc>
          <w:tcPr>
            <w:tcW w:w="4968" w:type="dxa"/>
          </w:tcPr>
          <w:p w14:paraId="69C69F20"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 бойынша екі бұйымның жалпы өнімділігінің еңбек сыйымдылығы,сағ.</w:t>
            </w:r>
          </w:p>
        </w:tc>
        <w:tc>
          <w:tcPr>
            <w:tcW w:w="2700" w:type="dxa"/>
          </w:tcPr>
          <w:p w14:paraId="03D387B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650A18F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66F8EC46" w14:textId="77777777" w:rsidTr="00AC65AD">
        <w:tc>
          <w:tcPr>
            <w:tcW w:w="4968" w:type="dxa"/>
          </w:tcPr>
          <w:p w14:paraId="204EE27B"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Жоспар бойынша норманы орындау үшін қажет уақыт, сағ.</w:t>
            </w:r>
          </w:p>
        </w:tc>
        <w:tc>
          <w:tcPr>
            <w:tcW w:w="2700" w:type="dxa"/>
          </w:tcPr>
          <w:p w14:paraId="0D5349B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105</w:t>
            </w:r>
          </w:p>
        </w:tc>
        <w:tc>
          <w:tcPr>
            <w:tcW w:w="1903" w:type="dxa"/>
          </w:tcPr>
          <w:p w14:paraId="4F400B28"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104</w:t>
            </w:r>
          </w:p>
        </w:tc>
      </w:tr>
      <w:tr w:rsidR="003F4748" w:rsidRPr="005E4A7F" w14:paraId="0CCE1436" w14:textId="77777777" w:rsidTr="00AC65AD">
        <w:tc>
          <w:tcPr>
            <w:tcW w:w="4968" w:type="dxa"/>
          </w:tcPr>
          <w:p w14:paraId="768D2519"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Бағдарламаны орындау үшін қахет уақыт,сағ.</w:t>
            </w:r>
          </w:p>
        </w:tc>
        <w:tc>
          <w:tcPr>
            <w:tcW w:w="2700" w:type="dxa"/>
          </w:tcPr>
          <w:p w14:paraId="1FD530F6"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50C4110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1487D0C4" w14:textId="77777777" w:rsidTr="00AC65AD">
        <w:tc>
          <w:tcPr>
            <w:tcW w:w="4968" w:type="dxa"/>
          </w:tcPr>
          <w:p w14:paraId="58EA06DA"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қызметкер уақытының пайдалы уақыт қоры, сағ.</w:t>
            </w:r>
          </w:p>
        </w:tc>
        <w:tc>
          <w:tcPr>
            <w:tcW w:w="2700" w:type="dxa"/>
          </w:tcPr>
          <w:p w14:paraId="2515AB9E"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519</w:t>
            </w:r>
          </w:p>
        </w:tc>
        <w:tc>
          <w:tcPr>
            <w:tcW w:w="1903" w:type="dxa"/>
          </w:tcPr>
          <w:p w14:paraId="4B659EB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519</w:t>
            </w:r>
          </w:p>
        </w:tc>
      </w:tr>
      <w:tr w:rsidR="003F4748" w:rsidRPr="005E4A7F" w14:paraId="030F84D6" w14:textId="77777777" w:rsidTr="00AC65AD">
        <w:tc>
          <w:tcPr>
            <w:tcW w:w="4968" w:type="dxa"/>
          </w:tcPr>
          <w:p w14:paraId="3960BEB4"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Есеппен табылған персонал саны, адам</w:t>
            </w:r>
          </w:p>
        </w:tc>
        <w:tc>
          <w:tcPr>
            <w:tcW w:w="2700" w:type="dxa"/>
          </w:tcPr>
          <w:p w14:paraId="4F80CE84"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1B7F709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4269F55B" w14:textId="77777777" w:rsidTr="00AC65AD">
        <w:tc>
          <w:tcPr>
            <w:tcW w:w="4968" w:type="dxa"/>
          </w:tcPr>
          <w:p w14:paraId="0567C4C3"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lastRenderedPageBreak/>
              <w:t>Қабылданған персонал саны, адам</w:t>
            </w:r>
          </w:p>
        </w:tc>
        <w:tc>
          <w:tcPr>
            <w:tcW w:w="2700" w:type="dxa"/>
          </w:tcPr>
          <w:p w14:paraId="78F4171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47271C00"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bl>
    <w:p w14:paraId="75F6773A"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0B48DDBD"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4-нұсқа</w:t>
      </w:r>
    </w:p>
    <w:p w14:paraId="056F6445"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2641"/>
        <w:gridCol w:w="1888"/>
      </w:tblGrid>
      <w:tr w:rsidR="003F4748" w:rsidRPr="005E4A7F" w14:paraId="64183D7A" w14:textId="77777777" w:rsidTr="00AC65AD">
        <w:tc>
          <w:tcPr>
            <w:tcW w:w="4968" w:type="dxa"/>
            <w:vMerge w:val="restart"/>
          </w:tcPr>
          <w:p w14:paraId="1D665EEB"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Көрсеткіштер атауы</w:t>
            </w:r>
          </w:p>
        </w:tc>
        <w:tc>
          <w:tcPr>
            <w:tcW w:w="2700" w:type="dxa"/>
          </w:tcPr>
          <w:p w14:paraId="7B542B85"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А жұмысының түрі</w:t>
            </w:r>
          </w:p>
        </w:tc>
        <w:tc>
          <w:tcPr>
            <w:tcW w:w="1903" w:type="dxa"/>
          </w:tcPr>
          <w:p w14:paraId="67167876"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В жұмысының түрі</w:t>
            </w:r>
          </w:p>
        </w:tc>
      </w:tr>
      <w:tr w:rsidR="003F4748" w:rsidRPr="005E4A7F" w14:paraId="6792E329" w14:textId="77777777" w:rsidTr="00AC65AD">
        <w:tc>
          <w:tcPr>
            <w:tcW w:w="4968" w:type="dxa"/>
            <w:vMerge/>
          </w:tcPr>
          <w:p w14:paraId="10FB5FC5"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en-US" w:eastAsia="ru-RU"/>
              </w:rPr>
            </w:pPr>
          </w:p>
        </w:tc>
        <w:tc>
          <w:tcPr>
            <w:tcW w:w="2700" w:type="dxa"/>
          </w:tcPr>
          <w:p w14:paraId="1695B201"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Х біліктілігі</w:t>
            </w:r>
          </w:p>
        </w:tc>
        <w:tc>
          <w:tcPr>
            <w:tcW w:w="1903" w:type="dxa"/>
          </w:tcPr>
          <w:p w14:paraId="07DA9500"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У біліктілігі</w:t>
            </w:r>
          </w:p>
        </w:tc>
      </w:tr>
      <w:tr w:rsidR="003F4748" w:rsidRPr="005E4A7F" w14:paraId="437F95CE" w14:textId="77777777" w:rsidTr="00AC65AD">
        <w:tc>
          <w:tcPr>
            <w:tcW w:w="4968" w:type="dxa"/>
          </w:tcPr>
          <w:p w14:paraId="092184A6"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Бұйымның еңбек сыймдылығы, сағ.</w:t>
            </w:r>
          </w:p>
          <w:p w14:paraId="65EA853B"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 бұйымы</w:t>
            </w:r>
          </w:p>
          <w:p w14:paraId="710619B9"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 бұйымы</w:t>
            </w:r>
          </w:p>
        </w:tc>
        <w:tc>
          <w:tcPr>
            <w:tcW w:w="2700" w:type="dxa"/>
          </w:tcPr>
          <w:p w14:paraId="1215C0A0"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0,7</w:t>
            </w:r>
          </w:p>
          <w:p w14:paraId="678B7BA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0,56</w:t>
            </w:r>
          </w:p>
        </w:tc>
        <w:tc>
          <w:tcPr>
            <w:tcW w:w="1903" w:type="dxa"/>
          </w:tcPr>
          <w:p w14:paraId="6D14E64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1,12</w:t>
            </w:r>
          </w:p>
          <w:p w14:paraId="55D4103B"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0,42</w:t>
            </w:r>
          </w:p>
        </w:tc>
      </w:tr>
      <w:tr w:rsidR="003F4748" w:rsidRPr="005E4A7F" w14:paraId="542CE62D" w14:textId="77777777" w:rsidTr="00AC65AD">
        <w:tc>
          <w:tcPr>
            <w:tcW w:w="4968" w:type="dxa"/>
          </w:tcPr>
          <w:p w14:paraId="10A2C8AB"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жоспар, дана</w:t>
            </w:r>
          </w:p>
          <w:p w14:paraId="4FF910E0"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21094987" w14:textId="77777777" w:rsidR="003F4748" w:rsidRPr="005E4A7F" w:rsidRDefault="003F4748" w:rsidP="00AC65A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7C5685F3"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1E5DA72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1000</w:t>
            </w:r>
          </w:p>
          <w:p w14:paraId="09E33268"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1200</w:t>
            </w:r>
          </w:p>
        </w:tc>
        <w:tc>
          <w:tcPr>
            <w:tcW w:w="1903" w:type="dxa"/>
          </w:tcPr>
          <w:p w14:paraId="6C117713"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p>
          <w:p w14:paraId="7512160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1000</w:t>
            </w:r>
          </w:p>
          <w:p w14:paraId="51E4DE31" w14:textId="77777777" w:rsidR="003F4748" w:rsidRPr="005E4A7F" w:rsidRDefault="003F4748"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1200</w:t>
            </w:r>
          </w:p>
        </w:tc>
      </w:tr>
      <w:tr w:rsidR="003F4748" w:rsidRPr="005E4A7F" w14:paraId="5159D519" w14:textId="77777777" w:rsidTr="00AC65AD">
        <w:tc>
          <w:tcPr>
            <w:tcW w:w="4968" w:type="dxa"/>
          </w:tcPr>
          <w:p w14:paraId="59872729"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Жоспар бойынша жалпы еңбек сыйымдылығы, сағ.</w:t>
            </w:r>
          </w:p>
          <w:p w14:paraId="30F62F6E"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6F865923"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10168D2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4C32BBC2"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15F53D36" w14:textId="77777777" w:rsidTr="00AC65AD">
        <w:tc>
          <w:tcPr>
            <w:tcW w:w="4968" w:type="dxa"/>
          </w:tcPr>
          <w:p w14:paraId="7E50EED4"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дайын болмаған бұйымға кеткен уақыт, сағ.</w:t>
            </w:r>
          </w:p>
          <w:p w14:paraId="01E7378D"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w:t>
            </w:r>
          </w:p>
          <w:p w14:paraId="1E4ACB81" w14:textId="77777777" w:rsidR="003F4748" w:rsidRPr="005E4A7F" w:rsidRDefault="003F4748" w:rsidP="00AC65A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w:t>
            </w:r>
          </w:p>
        </w:tc>
        <w:tc>
          <w:tcPr>
            <w:tcW w:w="2700" w:type="dxa"/>
          </w:tcPr>
          <w:p w14:paraId="366DDEF2"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210</w:t>
            </w:r>
          </w:p>
          <w:p w14:paraId="300EB48B"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168</w:t>
            </w:r>
          </w:p>
        </w:tc>
        <w:tc>
          <w:tcPr>
            <w:tcW w:w="1903" w:type="dxa"/>
          </w:tcPr>
          <w:p w14:paraId="3F310F0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140</w:t>
            </w:r>
          </w:p>
          <w:p w14:paraId="581AC49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238</w:t>
            </w:r>
          </w:p>
        </w:tc>
      </w:tr>
      <w:tr w:rsidR="003F4748" w:rsidRPr="005E4A7F" w14:paraId="1DA38BB9" w14:textId="77777777" w:rsidTr="00AC65AD">
        <w:tc>
          <w:tcPr>
            <w:tcW w:w="4968" w:type="dxa"/>
          </w:tcPr>
          <w:p w14:paraId="7C39FE5B"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 бойынша екі бұйымның жалпы өнімділігінің еңбек сыйымдылығы,сағ.</w:t>
            </w:r>
          </w:p>
        </w:tc>
        <w:tc>
          <w:tcPr>
            <w:tcW w:w="2700" w:type="dxa"/>
          </w:tcPr>
          <w:p w14:paraId="57DFDCAC"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422196D0"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44CE68BF" w14:textId="77777777" w:rsidTr="00AC65AD">
        <w:tc>
          <w:tcPr>
            <w:tcW w:w="4968" w:type="dxa"/>
          </w:tcPr>
          <w:p w14:paraId="2633E9BD"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Жоспар бойынша норманы орындау үшін қажет уақыт, сағ.</w:t>
            </w:r>
          </w:p>
        </w:tc>
        <w:tc>
          <w:tcPr>
            <w:tcW w:w="2700" w:type="dxa"/>
          </w:tcPr>
          <w:p w14:paraId="309AAD9C"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105</w:t>
            </w:r>
          </w:p>
        </w:tc>
        <w:tc>
          <w:tcPr>
            <w:tcW w:w="1903" w:type="dxa"/>
          </w:tcPr>
          <w:p w14:paraId="39030B1F"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104</w:t>
            </w:r>
          </w:p>
        </w:tc>
      </w:tr>
      <w:tr w:rsidR="003F4748" w:rsidRPr="005E4A7F" w14:paraId="40D5F3C3" w14:textId="77777777" w:rsidTr="00AC65AD">
        <w:tc>
          <w:tcPr>
            <w:tcW w:w="4968" w:type="dxa"/>
          </w:tcPr>
          <w:p w14:paraId="3D9541FA"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Бағдарламаны орындау үшін қахет уақыт,сағ.</w:t>
            </w:r>
          </w:p>
        </w:tc>
        <w:tc>
          <w:tcPr>
            <w:tcW w:w="2700" w:type="dxa"/>
          </w:tcPr>
          <w:p w14:paraId="2210DE73"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7C32B851"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528A8E8A" w14:textId="77777777" w:rsidTr="00AC65AD">
        <w:tc>
          <w:tcPr>
            <w:tcW w:w="4968" w:type="dxa"/>
          </w:tcPr>
          <w:p w14:paraId="6AF54EE3"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қызметкер уақытының пайдалы уақыт қоры, сағ.</w:t>
            </w:r>
          </w:p>
        </w:tc>
        <w:tc>
          <w:tcPr>
            <w:tcW w:w="2700" w:type="dxa"/>
          </w:tcPr>
          <w:p w14:paraId="5FE04C81"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605,5</w:t>
            </w:r>
          </w:p>
        </w:tc>
        <w:tc>
          <w:tcPr>
            <w:tcW w:w="1903" w:type="dxa"/>
          </w:tcPr>
          <w:p w14:paraId="3AE3DC63"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605,5</w:t>
            </w:r>
          </w:p>
        </w:tc>
      </w:tr>
      <w:tr w:rsidR="003F4748" w:rsidRPr="005E4A7F" w14:paraId="63B87BA3" w14:textId="77777777" w:rsidTr="00AC65AD">
        <w:tc>
          <w:tcPr>
            <w:tcW w:w="4968" w:type="dxa"/>
          </w:tcPr>
          <w:p w14:paraId="288B3666"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Есеппен табылған персонал саны, адам</w:t>
            </w:r>
          </w:p>
        </w:tc>
        <w:tc>
          <w:tcPr>
            <w:tcW w:w="2700" w:type="dxa"/>
          </w:tcPr>
          <w:p w14:paraId="7FB2C0F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07A1C2BD"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r w:rsidR="003F4748" w:rsidRPr="005E4A7F" w14:paraId="15B08623" w14:textId="77777777" w:rsidTr="00AC65AD">
        <w:tc>
          <w:tcPr>
            <w:tcW w:w="4968" w:type="dxa"/>
          </w:tcPr>
          <w:p w14:paraId="376C1826"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Қабылданған персонал саны, адам</w:t>
            </w:r>
          </w:p>
        </w:tc>
        <w:tc>
          <w:tcPr>
            <w:tcW w:w="2700" w:type="dxa"/>
          </w:tcPr>
          <w:p w14:paraId="48E72DEA"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c>
          <w:tcPr>
            <w:tcW w:w="1903" w:type="dxa"/>
          </w:tcPr>
          <w:p w14:paraId="67D9481E"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p>
        </w:tc>
      </w:tr>
    </w:tbl>
    <w:p w14:paraId="30169B06"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6E45F265"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0C70F5E5"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5 - нұсқа</w:t>
      </w:r>
      <w:r w:rsidRPr="005E4A7F">
        <w:rPr>
          <w:rFonts w:ascii="Times New Roman" w:eastAsia="Times New Roman" w:hAnsi="Times New Roman" w:cs="Times New Roman"/>
          <w:b/>
          <w:sz w:val="24"/>
          <w:szCs w:val="24"/>
          <w:lang w:val="kk-KZ" w:eastAsia="ru-RU"/>
        </w:rPr>
        <w:tab/>
      </w:r>
    </w:p>
    <w:p w14:paraId="64960690"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Техникалық  қызмет көрсететін ұйым келесі жылға керекті персонал санын анықтау үшін түзетілген</w:t>
      </w:r>
      <w:r w:rsidRPr="005E4A7F">
        <w:rPr>
          <w:rFonts w:ascii="Times New Roman" w:eastAsia="Times New Roman" w:hAnsi="Times New Roman" w:cs="Times New Roman"/>
          <w:b/>
          <w:sz w:val="24"/>
          <w:szCs w:val="24"/>
          <w:lang w:val="kk-KZ" w:eastAsia="ru-RU"/>
        </w:rPr>
        <w:t xml:space="preserve"> экстраполяция</w:t>
      </w:r>
      <w:r w:rsidRPr="005E4A7F">
        <w:rPr>
          <w:rFonts w:ascii="Times New Roman" w:eastAsia="Times New Roman" w:hAnsi="Times New Roman" w:cs="Times New Roman"/>
          <w:sz w:val="24"/>
          <w:szCs w:val="24"/>
          <w:lang w:val="kk-KZ" w:eastAsia="ru-RU"/>
        </w:rPr>
        <w:t xml:space="preserve"> әдісін қолданады. Биылғы жылдың мәліметтері төмендегідей:</w:t>
      </w:r>
    </w:p>
    <w:p w14:paraId="6A86C13D"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техникалық қызмет көрсететін лифт саны -10252 дана</w:t>
      </w:r>
    </w:p>
    <w:p w14:paraId="4EB035D3"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қызмет көрсетуге кеткен өндіріс уақытының мөлшері -218000 сағ.,</w:t>
      </w:r>
    </w:p>
    <w:p w14:paraId="590DB25F"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қызметкерлер саны;</w:t>
      </w:r>
    </w:p>
    <w:p w14:paraId="7D80D4BA"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өндірістік қызметкерлер 145 адам</w:t>
      </w:r>
    </w:p>
    <w:p w14:paraId="526DEB31"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қосалқы қызметкерлер 16 адам</w:t>
      </w:r>
    </w:p>
    <w:p w14:paraId="5DE487F2"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Келесі жылға персоналдың санын анықтағанда ұйым басшылары мынандай болжамға сүйенеді:</w:t>
      </w:r>
    </w:p>
    <w:p w14:paraId="23404441" w14:textId="77777777" w:rsidR="003F4748" w:rsidRPr="005E4A7F" w:rsidRDefault="003F4748" w:rsidP="003F4748">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 көрсетуде механиктердің нңбек өнімділігі 15 % -ға өседі</w:t>
      </w:r>
    </w:p>
    <w:p w14:paraId="73873652" w14:textId="77777777" w:rsidR="003F4748" w:rsidRPr="005E4A7F" w:rsidRDefault="003F4748" w:rsidP="003F4748">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 уақытын пайдаланудың тиімділігі 10 % -ға артады</w:t>
      </w:r>
    </w:p>
    <w:p w14:paraId="253BD749" w14:textId="77777777" w:rsidR="003F4748" w:rsidRPr="005E4A7F" w:rsidRDefault="003F4748" w:rsidP="003F4748">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 көрсететін лифт саны өзгермейді</w:t>
      </w:r>
    </w:p>
    <w:p w14:paraId="03BEC9CA" w14:textId="77777777" w:rsidR="003F4748" w:rsidRPr="005E4A7F" w:rsidRDefault="003F4748" w:rsidP="003F4748">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 және қосалқы қызметкерлердің арақатынасы өзгермейді</w:t>
      </w:r>
    </w:p>
    <w:p w14:paraId="494FFBAF" w14:textId="77777777" w:rsidR="003F4748" w:rsidRPr="005E4A7F" w:rsidRDefault="003F4748" w:rsidP="003F4748">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Бір лифтке қатысты өндірістік сағаттардың саны (еңбек өнімділігі) </w:t>
      </w:r>
      <w:r w:rsidRPr="005E4A7F">
        <w:rPr>
          <w:rFonts w:ascii="Times New Roman" w:eastAsia="Times New Roman" w:hAnsi="Times New Roman" w:cs="Times New Roman"/>
          <w:b/>
          <w:sz w:val="24"/>
          <w:szCs w:val="24"/>
          <w:lang w:val="kk-KZ" w:eastAsia="ru-RU"/>
        </w:rPr>
        <w:t xml:space="preserve">= </w:t>
      </w:r>
      <w:r w:rsidRPr="005E4A7F">
        <w:rPr>
          <w:rFonts w:ascii="Times New Roman" w:eastAsia="Times New Roman" w:hAnsi="Times New Roman" w:cs="Times New Roman"/>
          <w:sz w:val="24"/>
          <w:szCs w:val="24"/>
          <w:lang w:val="kk-KZ" w:eastAsia="ru-RU"/>
        </w:rPr>
        <w:t xml:space="preserve">218000 /10252 </w:t>
      </w:r>
      <w:r w:rsidRPr="005E4A7F">
        <w:rPr>
          <w:rFonts w:ascii="Times New Roman" w:eastAsia="Times New Roman" w:hAnsi="Times New Roman" w:cs="Times New Roman"/>
          <w:b/>
          <w:sz w:val="24"/>
          <w:szCs w:val="24"/>
          <w:lang w:val="kk-KZ" w:eastAsia="ru-RU"/>
        </w:rPr>
        <w:t xml:space="preserve">= </w:t>
      </w:r>
      <w:r w:rsidRPr="005E4A7F">
        <w:rPr>
          <w:rFonts w:ascii="Times New Roman" w:eastAsia="Times New Roman" w:hAnsi="Times New Roman" w:cs="Times New Roman"/>
          <w:sz w:val="24"/>
          <w:szCs w:val="24"/>
          <w:lang w:val="kk-KZ" w:eastAsia="ru-RU"/>
        </w:rPr>
        <w:t>22,3</w:t>
      </w:r>
    </w:p>
    <w:p w14:paraId="1C775659" w14:textId="77777777" w:rsidR="003F4748" w:rsidRPr="005E4A7F" w:rsidRDefault="003F4748" w:rsidP="003F4748">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Бір механикке қатысты өндірістік сағаттар саны (жұмыс уақытын тиімді пайдалану) </w:t>
      </w:r>
      <w:r w:rsidRPr="005E4A7F">
        <w:rPr>
          <w:rFonts w:ascii="Times New Roman" w:eastAsia="Times New Roman" w:hAnsi="Times New Roman" w:cs="Times New Roman"/>
          <w:b/>
          <w:sz w:val="24"/>
          <w:szCs w:val="24"/>
          <w:lang w:val="kk-KZ" w:eastAsia="ru-RU"/>
        </w:rPr>
        <w:t xml:space="preserve">= </w:t>
      </w:r>
      <w:r w:rsidRPr="005E4A7F">
        <w:rPr>
          <w:rFonts w:ascii="Times New Roman" w:eastAsia="Times New Roman" w:hAnsi="Times New Roman" w:cs="Times New Roman"/>
          <w:sz w:val="24"/>
          <w:szCs w:val="24"/>
          <w:lang w:val="kk-KZ" w:eastAsia="ru-RU"/>
        </w:rPr>
        <w:t xml:space="preserve">218000 / 145 </w:t>
      </w:r>
      <w:r w:rsidRPr="005E4A7F">
        <w:rPr>
          <w:rFonts w:ascii="Times New Roman" w:eastAsia="Times New Roman" w:hAnsi="Times New Roman" w:cs="Times New Roman"/>
          <w:b/>
          <w:sz w:val="24"/>
          <w:szCs w:val="24"/>
          <w:lang w:val="kk-KZ" w:eastAsia="ru-RU"/>
        </w:rPr>
        <w:t>=</w:t>
      </w:r>
      <w:r w:rsidRPr="005E4A7F">
        <w:rPr>
          <w:rFonts w:ascii="Times New Roman" w:eastAsia="Times New Roman" w:hAnsi="Times New Roman" w:cs="Times New Roman"/>
          <w:sz w:val="24"/>
          <w:szCs w:val="24"/>
          <w:lang w:val="kk-KZ" w:eastAsia="ru-RU"/>
        </w:rPr>
        <w:t>1503</w:t>
      </w:r>
    </w:p>
    <w:p w14:paraId="29384BC8" w14:textId="77777777" w:rsidR="003F4748" w:rsidRPr="005E4A7F" w:rsidRDefault="003F4748" w:rsidP="003F4748">
      <w:pPr>
        <w:numPr>
          <w:ilvl w:val="0"/>
          <w:numId w:val="2"/>
        </w:num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lastRenderedPageBreak/>
        <w:t xml:space="preserve">Өндірістік қызметкерлердің қосалқы қызметкерлердің санына қатынасы </w:t>
      </w:r>
      <w:r w:rsidRPr="005E4A7F">
        <w:rPr>
          <w:rFonts w:ascii="Times New Roman" w:eastAsia="Times New Roman" w:hAnsi="Times New Roman" w:cs="Times New Roman"/>
          <w:b/>
          <w:sz w:val="24"/>
          <w:szCs w:val="24"/>
          <w:lang w:val="kk-KZ" w:eastAsia="ru-RU"/>
        </w:rPr>
        <w:t xml:space="preserve">= </w:t>
      </w:r>
      <w:r w:rsidRPr="005E4A7F">
        <w:rPr>
          <w:rFonts w:ascii="Times New Roman" w:eastAsia="Times New Roman" w:hAnsi="Times New Roman" w:cs="Times New Roman"/>
          <w:sz w:val="24"/>
          <w:szCs w:val="24"/>
          <w:lang w:val="kk-KZ" w:eastAsia="ru-RU"/>
        </w:rPr>
        <w:t xml:space="preserve">145 /16 </w:t>
      </w:r>
      <w:r w:rsidRPr="005E4A7F">
        <w:rPr>
          <w:rFonts w:ascii="Times New Roman" w:eastAsia="Times New Roman" w:hAnsi="Times New Roman" w:cs="Times New Roman"/>
          <w:b/>
          <w:sz w:val="24"/>
          <w:szCs w:val="24"/>
          <w:lang w:val="kk-KZ" w:eastAsia="ru-RU"/>
        </w:rPr>
        <w:t xml:space="preserve">= </w:t>
      </w:r>
      <w:r w:rsidRPr="005E4A7F">
        <w:rPr>
          <w:rFonts w:ascii="Times New Roman" w:eastAsia="Times New Roman" w:hAnsi="Times New Roman" w:cs="Times New Roman"/>
          <w:sz w:val="24"/>
          <w:szCs w:val="24"/>
          <w:lang w:val="kk-KZ" w:eastAsia="ru-RU"/>
        </w:rPr>
        <w:t>9,1</w:t>
      </w:r>
    </w:p>
    <w:p w14:paraId="6FBFFB04"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330DAD9C"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p>
    <w:p w14:paraId="2EC9F58A"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Қызметкерлерді жалдау үдерісі бойынша құжаттар дайындау</w:t>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t xml:space="preserve">    ( жағдай )</w:t>
      </w:r>
    </w:p>
    <w:p w14:paraId="14DD8DFF"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p>
    <w:p w14:paraId="129D2178"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b/>
          <w:sz w:val="24"/>
          <w:szCs w:val="24"/>
          <w:lang w:val="kk-KZ" w:eastAsia="ru-RU"/>
        </w:rPr>
        <w:t>Нұсқа-1</w:t>
      </w:r>
    </w:p>
    <w:p w14:paraId="3119A40E" w14:textId="77777777" w:rsidR="003F4748" w:rsidRPr="005E4A7F" w:rsidRDefault="003F4748" w:rsidP="003F4748">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Қызмет орнына үміткердің сауалнамасы</w:t>
      </w:r>
    </w:p>
    <w:p w14:paraId="3FB76E0D" w14:textId="77777777" w:rsidR="003F4748" w:rsidRPr="005E4A7F" w:rsidRDefault="003F4748" w:rsidP="003F4748">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Аты-жөні</w:t>
      </w:r>
    </w:p>
    <w:p w14:paraId="7B05AEB4" w14:textId="77777777" w:rsidR="003F4748" w:rsidRPr="005E4A7F" w:rsidRDefault="003F4748" w:rsidP="003F4748">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Туылған жері, жылы</w:t>
      </w:r>
    </w:p>
    <w:p w14:paraId="240C2242" w14:textId="77777777" w:rsidR="003F4748" w:rsidRPr="005E4A7F" w:rsidRDefault="003F4748" w:rsidP="003F4748">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Тұратын жері, телефоны</w:t>
      </w:r>
    </w:p>
    <w:p w14:paraId="008B02FD" w14:textId="77777777" w:rsidR="003F4748" w:rsidRPr="005E4A7F" w:rsidRDefault="003F4748" w:rsidP="003F4748">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Білімі</w:t>
      </w:r>
    </w:p>
    <w:p w14:paraId="6FFE628C" w14:textId="77777777" w:rsidR="003F4748" w:rsidRPr="005E4A7F" w:rsidRDefault="003F4748" w:rsidP="003F4748">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Мамандығы</w:t>
      </w:r>
    </w:p>
    <w:p w14:paraId="0D178F5F" w14:textId="77777777" w:rsidR="003F4748" w:rsidRPr="005E4A7F" w:rsidRDefault="003F4748" w:rsidP="003F4748">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Мамандығы бойынша жұмыс өтілі.</w:t>
      </w:r>
    </w:p>
    <w:p w14:paraId="5BE3EDED"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038"/>
        <w:gridCol w:w="4840"/>
      </w:tblGrid>
      <w:tr w:rsidR="003F4748" w:rsidRPr="005E4A7F" w14:paraId="338F3E20" w14:textId="77777777" w:rsidTr="00AC65AD">
        <w:tc>
          <w:tcPr>
            <w:tcW w:w="468" w:type="dxa"/>
          </w:tcPr>
          <w:p w14:paraId="522B82B3"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w:t>
            </w:r>
          </w:p>
        </w:tc>
        <w:tc>
          <w:tcPr>
            <w:tcW w:w="4140" w:type="dxa"/>
          </w:tcPr>
          <w:p w14:paraId="6A41F28E"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Ұйым атауы</w:t>
            </w:r>
          </w:p>
        </w:tc>
        <w:tc>
          <w:tcPr>
            <w:tcW w:w="4963" w:type="dxa"/>
          </w:tcPr>
          <w:p w14:paraId="7F031024"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 уақыты</w:t>
            </w:r>
          </w:p>
        </w:tc>
      </w:tr>
      <w:tr w:rsidR="003F4748" w:rsidRPr="005E4A7F" w14:paraId="751E5C38" w14:textId="77777777" w:rsidTr="00AC65AD">
        <w:tc>
          <w:tcPr>
            <w:tcW w:w="468" w:type="dxa"/>
          </w:tcPr>
          <w:p w14:paraId="194F0DA5"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w:t>
            </w:r>
          </w:p>
        </w:tc>
        <w:tc>
          <w:tcPr>
            <w:tcW w:w="4140" w:type="dxa"/>
          </w:tcPr>
          <w:p w14:paraId="08CB396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4963" w:type="dxa"/>
          </w:tcPr>
          <w:p w14:paraId="7764E7D2"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r>
      <w:tr w:rsidR="003F4748" w:rsidRPr="005E4A7F" w14:paraId="68D8AA11" w14:textId="77777777" w:rsidTr="00AC65AD">
        <w:tc>
          <w:tcPr>
            <w:tcW w:w="468" w:type="dxa"/>
          </w:tcPr>
          <w:p w14:paraId="28C4D724"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4140" w:type="dxa"/>
          </w:tcPr>
          <w:p w14:paraId="227E513A"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4963" w:type="dxa"/>
          </w:tcPr>
          <w:p w14:paraId="62FEED0B"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r>
      <w:tr w:rsidR="003F4748" w:rsidRPr="005E4A7F" w14:paraId="68E8AE47" w14:textId="77777777" w:rsidTr="00AC65AD">
        <w:tc>
          <w:tcPr>
            <w:tcW w:w="468" w:type="dxa"/>
          </w:tcPr>
          <w:p w14:paraId="5B013DAB"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4140" w:type="dxa"/>
          </w:tcPr>
          <w:p w14:paraId="59A7ADC0"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4963" w:type="dxa"/>
          </w:tcPr>
          <w:p w14:paraId="10C1766B"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r>
    </w:tbl>
    <w:p w14:paraId="4172B79A"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68FA78AB" w14:textId="77777777" w:rsidR="003F4748" w:rsidRPr="005E4A7F" w:rsidRDefault="003F4748" w:rsidP="003F4748">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Ана тілін, шет тілін білуі</w:t>
      </w:r>
    </w:p>
    <w:p w14:paraId="6BF41D46" w14:textId="77777777" w:rsidR="003F4748" w:rsidRPr="005E4A7F" w:rsidRDefault="003F4748" w:rsidP="003F4748">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Компьютердегі жұмыс тәжірбиесі</w:t>
      </w:r>
    </w:p>
    <w:p w14:paraId="0F13E884"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09CBBA97"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67C1F3E4"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6"/>
        <w:gridCol w:w="2393"/>
        <w:gridCol w:w="2393"/>
      </w:tblGrid>
      <w:tr w:rsidR="003F4748" w:rsidRPr="005E4A7F" w14:paraId="241ACBA3" w14:textId="77777777" w:rsidTr="00AC65AD">
        <w:tc>
          <w:tcPr>
            <w:tcW w:w="648" w:type="dxa"/>
          </w:tcPr>
          <w:p w14:paraId="16B66525"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w:t>
            </w:r>
          </w:p>
        </w:tc>
        <w:tc>
          <w:tcPr>
            <w:tcW w:w="4136" w:type="dxa"/>
          </w:tcPr>
          <w:p w14:paraId="6E5304D2"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Бағдарлама</w:t>
            </w:r>
          </w:p>
        </w:tc>
        <w:tc>
          <w:tcPr>
            <w:tcW w:w="2393" w:type="dxa"/>
          </w:tcPr>
          <w:p w14:paraId="01ECD7F7"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Қолдаушы</w:t>
            </w:r>
          </w:p>
        </w:tc>
        <w:tc>
          <w:tcPr>
            <w:tcW w:w="2393" w:type="dxa"/>
          </w:tcPr>
          <w:p w14:paraId="7625D2F4"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Кәсіби</w:t>
            </w:r>
          </w:p>
        </w:tc>
      </w:tr>
      <w:tr w:rsidR="003F4748" w:rsidRPr="005E4A7F" w14:paraId="2A2B3E9E" w14:textId="77777777" w:rsidTr="00AC65AD">
        <w:tc>
          <w:tcPr>
            <w:tcW w:w="648" w:type="dxa"/>
          </w:tcPr>
          <w:p w14:paraId="3302F379"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w:t>
            </w:r>
          </w:p>
        </w:tc>
        <w:tc>
          <w:tcPr>
            <w:tcW w:w="4136" w:type="dxa"/>
          </w:tcPr>
          <w:p w14:paraId="134338D5"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2393" w:type="dxa"/>
          </w:tcPr>
          <w:p w14:paraId="14E80EFC"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2393" w:type="dxa"/>
          </w:tcPr>
          <w:p w14:paraId="25939797"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r>
      <w:tr w:rsidR="003F4748" w:rsidRPr="005E4A7F" w14:paraId="105C839D" w14:textId="77777777" w:rsidTr="00AC65AD">
        <w:tc>
          <w:tcPr>
            <w:tcW w:w="648" w:type="dxa"/>
          </w:tcPr>
          <w:p w14:paraId="580E072B"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4136" w:type="dxa"/>
          </w:tcPr>
          <w:p w14:paraId="2D35D94F"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2393" w:type="dxa"/>
          </w:tcPr>
          <w:p w14:paraId="05DE79A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2393" w:type="dxa"/>
          </w:tcPr>
          <w:p w14:paraId="42ECC55E"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r>
      <w:tr w:rsidR="003F4748" w:rsidRPr="005E4A7F" w14:paraId="40AA50F4" w14:textId="77777777" w:rsidTr="00AC65AD">
        <w:tc>
          <w:tcPr>
            <w:tcW w:w="648" w:type="dxa"/>
          </w:tcPr>
          <w:p w14:paraId="4831D70E" w14:textId="77777777" w:rsidR="003F4748" w:rsidRPr="005E4A7F" w:rsidRDefault="003F4748"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4136" w:type="dxa"/>
          </w:tcPr>
          <w:p w14:paraId="3B1416B1"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2393" w:type="dxa"/>
          </w:tcPr>
          <w:p w14:paraId="0CB75FA4"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c>
          <w:tcPr>
            <w:tcW w:w="2393" w:type="dxa"/>
          </w:tcPr>
          <w:p w14:paraId="71DCDA29" w14:textId="77777777" w:rsidR="003F4748" w:rsidRPr="005E4A7F" w:rsidRDefault="003F4748" w:rsidP="00AC65AD">
            <w:pPr>
              <w:spacing w:after="0" w:line="240" w:lineRule="auto"/>
              <w:jc w:val="both"/>
              <w:rPr>
                <w:rFonts w:ascii="Times New Roman" w:eastAsia="Times New Roman" w:hAnsi="Times New Roman" w:cs="Times New Roman"/>
                <w:sz w:val="24"/>
                <w:szCs w:val="24"/>
                <w:lang w:val="kk-KZ" w:eastAsia="ru-RU"/>
              </w:rPr>
            </w:pPr>
          </w:p>
        </w:tc>
      </w:tr>
    </w:tbl>
    <w:p w14:paraId="60F0766F"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03FC5958"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9. Соңғы жұмыс орнына келмеген күндері</w:t>
      </w:r>
    </w:p>
    <w:p w14:paraId="02FC305B"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 Соңғы жұмыс істеген ұйымның мекен-жайы, телефоны, басшының телефоны</w:t>
      </w:r>
    </w:p>
    <w:p w14:paraId="1FD7CD0E"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11. Басқа жұмысқа ауысуының себебі</w:t>
      </w:r>
    </w:p>
    <w:p w14:paraId="34E25C32"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12. Соңғы жұмысынан шығуының себебі</w:t>
      </w:r>
    </w:p>
    <w:p w14:paraId="6AF7A6EE"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13. Жүргізуші куәлігінің растығы</w:t>
      </w:r>
    </w:p>
    <w:p w14:paraId="39CBDE37"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14. Отбасылық жағдайы, бала</w:t>
      </w:r>
    </w:p>
    <w:p w14:paraId="5D18B13B"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15. Қосымша мәліметтер</w:t>
      </w:r>
    </w:p>
    <w:p w14:paraId="175408B1"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 Ең соңғы еңбекақысы</w:t>
      </w:r>
    </w:p>
    <w:p w14:paraId="0DDE2321"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17. Байланыс телефоны.</w:t>
      </w:r>
    </w:p>
    <w:p w14:paraId="1DF65EA4"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0F996F28"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0C4A0024" w14:textId="77777777" w:rsidR="003F4748" w:rsidRPr="005E4A7F" w:rsidRDefault="003F4748" w:rsidP="003F4748">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Қолы</w:t>
      </w:r>
    </w:p>
    <w:p w14:paraId="0DF417CF" w14:textId="77777777" w:rsidR="003F4748" w:rsidRPr="005E4A7F" w:rsidRDefault="003F4748" w:rsidP="003F4748">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w:t>
      </w:r>
      <w:r w:rsidRPr="005E4A7F">
        <w:rPr>
          <w:rFonts w:ascii="Times New Roman" w:eastAsia="Times New Roman" w:hAnsi="Times New Roman" w:cs="Times New Roman"/>
          <w:sz w:val="24"/>
          <w:szCs w:val="24"/>
          <w:u w:val="single"/>
          <w:lang w:val="kk-KZ" w:eastAsia="ru-RU"/>
        </w:rPr>
        <w:t xml:space="preserve">        </w:t>
      </w:r>
      <w:r w:rsidRPr="005E4A7F">
        <w:rPr>
          <w:rFonts w:ascii="Times New Roman" w:eastAsia="Times New Roman" w:hAnsi="Times New Roman" w:cs="Times New Roman"/>
          <w:sz w:val="24"/>
          <w:szCs w:val="24"/>
          <w:lang w:val="kk-KZ" w:eastAsia="ru-RU"/>
        </w:rPr>
        <w:t>»</w:t>
      </w:r>
      <w:r w:rsidRPr="005E4A7F">
        <w:rPr>
          <w:rFonts w:ascii="Times New Roman" w:eastAsia="Times New Roman" w:hAnsi="Times New Roman" w:cs="Times New Roman"/>
          <w:sz w:val="24"/>
          <w:szCs w:val="24"/>
          <w:u w:val="single"/>
          <w:lang w:val="kk-KZ" w:eastAsia="ru-RU"/>
        </w:rPr>
        <w:t xml:space="preserve">                </w:t>
      </w:r>
      <w:r w:rsidRPr="005E4A7F">
        <w:rPr>
          <w:rFonts w:ascii="Times New Roman" w:eastAsia="Times New Roman" w:hAnsi="Times New Roman" w:cs="Times New Roman"/>
          <w:sz w:val="24"/>
          <w:szCs w:val="24"/>
          <w:lang w:val="kk-KZ" w:eastAsia="ru-RU"/>
        </w:rPr>
        <w:t xml:space="preserve"> 200  ж. </w:t>
      </w:r>
    </w:p>
    <w:p w14:paraId="6842128D"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p>
    <w:p w14:paraId="49CE8776"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p>
    <w:p w14:paraId="132F8459"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p>
    <w:p w14:paraId="20F512F1"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p>
    <w:p w14:paraId="74E45B66"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Нұсқа-2</w:t>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r>
    </w:p>
    <w:p w14:paraId="77934C91" w14:textId="77777777" w:rsidR="003F4748" w:rsidRPr="005E4A7F" w:rsidRDefault="003F4748" w:rsidP="003F4748">
      <w:pPr>
        <w:spacing w:after="0" w:line="240" w:lineRule="auto"/>
        <w:rPr>
          <w:rFonts w:ascii="Times New Roman" w:eastAsia="Times New Roman" w:hAnsi="Times New Roman" w:cs="Times New Roman"/>
          <w:sz w:val="32"/>
          <w:szCs w:val="32"/>
          <w:lang w:val="kk-KZ" w:eastAsia="ru-RU"/>
        </w:rPr>
      </w:pPr>
      <w:r w:rsidRPr="005E4A7F">
        <w:rPr>
          <w:rFonts w:ascii="Times New Roman" w:eastAsia="Times New Roman" w:hAnsi="Times New Roman" w:cs="Times New Roman"/>
          <w:sz w:val="32"/>
          <w:szCs w:val="32"/>
          <w:lang w:val="kk-KZ" w:eastAsia="ru-RU"/>
        </w:rPr>
        <w:t>Келісу қағазы</w:t>
      </w:r>
    </w:p>
    <w:p w14:paraId="68ED41E5" w14:textId="77777777" w:rsidR="003F4748" w:rsidRPr="005E4A7F" w:rsidRDefault="003F4748" w:rsidP="003F4748">
      <w:pPr>
        <w:spacing w:after="0" w:line="240" w:lineRule="auto"/>
        <w:rPr>
          <w:rFonts w:ascii="Times New Roman" w:eastAsia="Times New Roman" w:hAnsi="Times New Roman" w:cs="Times New Roman"/>
          <w:sz w:val="24"/>
          <w:szCs w:val="24"/>
          <w:u w:val="single"/>
          <w:lang w:val="kk-KZ" w:eastAsia="ru-RU"/>
        </w:rPr>
      </w:pPr>
      <w:r w:rsidRPr="005E4A7F">
        <w:rPr>
          <w:rFonts w:ascii="Times New Roman" w:eastAsia="Times New Roman" w:hAnsi="Times New Roman" w:cs="Times New Roman"/>
          <w:sz w:val="24"/>
          <w:szCs w:val="24"/>
          <w:lang w:val="kk-KZ" w:eastAsia="ru-RU"/>
        </w:rPr>
        <w:t>Үміткердің аты-жөні</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7105EBB2" w14:textId="77777777" w:rsidR="003F4748" w:rsidRPr="005E4A7F" w:rsidRDefault="003F4748" w:rsidP="003F4748">
      <w:pPr>
        <w:spacing w:after="0" w:line="240" w:lineRule="auto"/>
        <w:rPr>
          <w:rFonts w:ascii="Times New Roman" w:eastAsia="Times New Roman" w:hAnsi="Times New Roman" w:cs="Times New Roman"/>
          <w:sz w:val="24"/>
          <w:szCs w:val="24"/>
          <w:u w:val="single"/>
          <w:lang w:val="kk-KZ" w:eastAsia="ru-RU"/>
        </w:rPr>
      </w:pPr>
      <w:r w:rsidRPr="005E4A7F">
        <w:rPr>
          <w:rFonts w:ascii="Times New Roman" w:eastAsia="Times New Roman" w:hAnsi="Times New Roman" w:cs="Times New Roman"/>
          <w:sz w:val="24"/>
          <w:szCs w:val="24"/>
          <w:lang w:val="kk-KZ" w:eastAsia="ru-RU"/>
        </w:rPr>
        <w:t>Шамаланған қызметі</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0B2FEF06" w14:textId="77777777" w:rsidR="003F4748" w:rsidRPr="005E4A7F" w:rsidRDefault="003F4748" w:rsidP="003F4748">
      <w:pPr>
        <w:spacing w:after="0" w:line="240" w:lineRule="auto"/>
        <w:rPr>
          <w:rFonts w:ascii="Times New Roman" w:eastAsia="Times New Roman" w:hAnsi="Times New Roman" w:cs="Times New Roman"/>
          <w:sz w:val="24"/>
          <w:szCs w:val="24"/>
          <w:u w:val="single"/>
          <w:lang w:val="kk-KZ" w:eastAsia="ru-RU"/>
        </w:rPr>
      </w:pPr>
      <w:r w:rsidRPr="005E4A7F">
        <w:rPr>
          <w:rFonts w:ascii="Times New Roman" w:eastAsia="Times New Roman" w:hAnsi="Times New Roman" w:cs="Times New Roman"/>
          <w:sz w:val="24"/>
          <w:szCs w:val="24"/>
          <w:lang w:val="kk-KZ" w:eastAsia="ru-RU"/>
        </w:rPr>
        <w:lastRenderedPageBreak/>
        <w:t>Төленуі</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48F16743"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Әңгімелесу нәтижесі бойынша қорытынды</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70134403"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Қолы</w:t>
      </w:r>
    </w:p>
    <w:p w14:paraId="2E251CA7"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Күні</w:t>
      </w:r>
    </w:p>
    <w:p w14:paraId="60C90C5B"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Психологиялық тестілеу бойынша шыққан қорытынды:</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1BEBE929"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p>
    <w:p w14:paraId="445C852A"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Қолы</w:t>
      </w:r>
    </w:p>
    <w:p w14:paraId="2C6D69BC"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Күні</w:t>
      </w:r>
    </w:p>
    <w:p w14:paraId="7C7E2417"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Қызметкерлер басшылық қызметінің қорытындысы:</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0E3B7B8C"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p>
    <w:p w14:paraId="1AFF60A2"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Қолы</w:t>
      </w:r>
    </w:p>
    <w:p w14:paraId="522AF839"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Күні</w:t>
      </w:r>
    </w:p>
    <w:p w14:paraId="55818696"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p>
    <w:p w14:paraId="65150733"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p>
    <w:p w14:paraId="72C22024"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p>
    <w:p w14:paraId="1C580582"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p>
    <w:p w14:paraId="77D80C96" w14:textId="77777777" w:rsidR="003F4748" w:rsidRPr="005E4A7F" w:rsidRDefault="003F4748" w:rsidP="003F4748">
      <w:pPr>
        <w:spacing w:after="0" w:line="240" w:lineRule="auto"/>
        <w:jc w:val="center"/>
        <w:rPr>
          <w:rFonts w:ascii="Times New Roman" w:eastAsia="Times New Roman" w:hAnsi="Times New Roman" w:cs="Times New Roman"/>
          <w:b/>
          <w:sz w:val="24"/>
          <w:szCs w:val="24"/>
          <w:lang w:val="kk-KZ" w:eastAsia="ru-RU"/>
        </w:rPr>
      </w:pPr>
    </w:p>
    <w:p w14:paraId="3667D7D2" w14:textId="77777777" w:rsidR="003F4748" w:rsidRPr="005E4A7F" w:rsidRDefault="003F4748" w:rsidP="003F4748">
      <w:pPr>
        <w:spacing w:after="0" w:line="240" w:lineRule="auto"/>
        <w:jc w:val="center"/>
        <w:rPr>
          <w:rFonts w:ascii="Times New Roman" w:eastAsia="Times New Roman" w:hAnsi="Times New Roman" w:cs="Times New Roman"/>
          <w:b/>
          <w:sz w:val="24"/>
          <w:szCs w:val="24"/>
          <w:lang w:val="kk-KZ" w:eastAsia="ru-RU"/>
        </w:rPr>
      </w:pPr>
    </w:p>
    <w:p w14:paraId="48CF5A8C" w14:textId="77777777" w:rsidR="003F4748" w:rsidRPr="005E4A7F" w:rsidRDefault="003F4748" w:rsidP="003F4748">
      <w:pPr>
        <w:spacing w:after="0" w:line="240" w:lineRule="auto"/>
        <w:jc w:val="center"/>
        <w:rPr>
          <w:rFonts w:ascii="Times New Roman" w:eastAsia="Times New Roman" w:hAnsi="Times New Roman" w:cs="Times New Roman"/>
          <w:b/>
          <w:sz w:val="24"/>
          <w:szCs w:val="24"/>
          <w:lang w:val="kk-KZ" w:eastAsia="ru-RU"/>
        </w:rPr>
      </w:pPr>
    </w:p>
    <w:p w14:paraId="55D17CBB" w14:textId="77777777" w:rsidR="003F4748" w:rsidRPr="005E4A7F" w:rsidRDefault="003F4748" w:rsidP="003F4748">
      <w:pPr>
        <w:spacing w:after="0" w:line="240" w:lineRule="auto"/>
        <w:jc w:val="center"/>
        <w:rPr>
          <w:rFonts w:ascii="Times New Roman" w:eastAsia="Times New Roman" w:hAnsi="Times New Roman" w:cs="Times New Roman"/>
          <w:b/>
          <w:sz w:val="24"/>
          <w:szCs w:val="24"/>
          <w:lang w:val="kk-KZ" w:eastAsia="ru-RU"/>
        </w:rPr>
      </w:pPr>
    </w:p>
    <w:p w14:paraId="60AB03E6" w14:textId="77777777" w:rsidR="003F4748" w:rsidRPr="005E4A7F" w:rsidRDefault="003F4748" w:rsidP="003F4748">
      <w:pPr>
        <w:spacing w:after="0" w:line="240" w:lineRule="auto"/>
        <w:jc w:val="center"/>
        <w:rPr>
          <w:rFonts w:ascii="Times New Roman" w:eastAsia="Times New Roman" w:hAnsi="Times New Roman" w:cs="Times New Roman"/>
          <w:b/>
          <w:sz w:val="24"/>
          <w:szCs w:val="24"/>
          <w:lang w:val="kk-KZ" w:eastAsia="ru-RU"/>
        </w:rPr>
      </w:pPr>
    </w:p>
    <w:p w14:paraId="1BC172F6" w14:textId="77777777" w:rsidR="003F4748" w:rsidRPr="005E4A7F" w:rsidRDefault="003F4748" w:rsidP="003F4748">
      <w:pPr>
        <w:spacing w:after="0" w:line="240" w:lineRule="auto"/>
        <w:jc w:val="center"/>
        <w:rPr>
          <w:rFonts w:ascii="Times New Roman" w:eastAsia="Times New Roman" w:hAnsi="Times New Roman" w:cs="Times New Roman"/>
          <w:b/>
          <w:sz w:val="24"/>
          <w:szCs w:val="24"/>
          <w:lang w:val="kk-KZ" w:eastAsia="ru-RU"/>
        </w:rPr>
      </w:pPr>
    </w:p>
    <w:p w14:paraId="67640A20" w14:textId="77777777" w:rsidR="003F4748" w:rsidRPr="005E4A7F" w:rsidRDefault="003F4748" w:rsidP="003F4748">
      <w:pPr>
        <w:spacing w:after="0" w:line="240" w:lineRule="auto"/>
        <w:jc w:val="center"/>
        <w:rPr>
          <w:rFonts w:ascii="Times New Roman" w:eastAsia="Times New Roman" w:hAnsi="Times New Roman" w:cs="Times New Roman"/>
          <w:b/>
          <w:sz w:val="24"/>
          <w:szCs w:val="24"/>
          <w:lang w:val="kk-KZ" w:eastAsia="ru-RU"/>
        </w:rPr>
      </w:pPr>
    </w:p>
    <w:p w14:paraId="03E567C3" w14:textId="77777777" w:rsidR="003F4748" w:rsidRPr="005E4A7F" w:rsidRDefault="003F4748" w:rsidP="003F4748">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Нұсқа-3</w:t>
      </w:r>
    </w:p>
    <w:p w14:paraId="12CA5A2A"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 xml:space="preserve">Психологиялық тестілеу нәтижесі бойынша </w:t>
      </w:r>
    </w:p>
    <w:p w14:paraId="77F1CB2E"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 xml:space="preserve">         қорытынды</w:t>
      </w:r>
    </w:p>
    <w:p w14:paraId="120CA052"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p>
    <w:p w14:paraId="096F1FF7" w14:textId="77777777" w:rsidR="003F4748" w:rsidRPr="005E4A7F" w:rsidRDefault="003F4748" w:rsidP="003F4748">
      <w:pPr>
        <w:spacing w:after="0" w:line="240" w:lineRule="auto"/>
        <w:rPr>
          <w:rFonts w:ascii="Times New Roman" w:eastAsia="Times New Roman" w:hAnsi="Times New Roman" w:cs="Times New Roman"/>
          <w:b/>
          <w:sz w:val="24"/>
          <w:szCs w:val="24"/>
          <w:lang w:val="kk-KZ" w:eastAsia="ru-RU"/>
        </w:rPr>
      </w:pPr>
    </w:p>
    <w:p w14:paraId="072A06B9"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Үміткердің аты-жөні</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72509F53"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Себепті бағыт (алғашқы себеп, әр түрлі бағыттағы келіспейтін себептер):</w:t>
      </w:r>
    </w:p>
    <w:p w14:paraId="19FD353B"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Зиянды өріс (деңгейінің жетілуі, ойлау стилі, оқуға қабілеттілігі):</w:t>
      </w:r>
    </w:p>
    <w:p w14:paraId="21EFD880"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09516598"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Эмоционалды өрісі:</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12B32973"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Психофизиологиялық қырлары</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7E49E136"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Адамдармен қарым-қатынасы</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7351DCE9"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Жұмысқа деген көзқарасы</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lastRenderedPageBreak/>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2694C012"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Шешімдер (үміткердің талапқа сай екендігін анықтау):</w:t>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r w:rsidRPr="005E4A7F">
        <w:rPr>
          <w:rFonts w:ascii="Times New Roman" w:eastAsia="Times New Roman" w:hAnsi="Times New Roman" w:cs="Times New Roman"/>
          <w:sz w:val="24"/>
          <w:szCs w:val="24"/>
          <w:u w:val="single"/>
          <w:lang w:val="kk-KZ" w:eastAsia="ru-RU"/>
        </w:rPr>
        <w:tab/>
      </w:r>
    </w:p>
    <w:p w14:paraId="33993BE5"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p>
    <w:p w14:paraId="189B935D"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p>
    <w:p w14:paraId="23712217"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Қолы</w:t>
      </w:r>
    </w:p>
    <w:p w14:paraId="463594E3" w14:textId="77777777" w:rsidR="003F4748" w:rsidRPr="005E4A7F" w:rsidRDefault="003F4748" w:rsidP="003F4748">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Күні «</w:t>
      </w:r>
      <w:r w:rsidRPr="005E4A7F">
        <w:rPr>
          <w:rFonts w:ascii="Times New Roman" w:eastAsia="Times New Roman" w:hAnsi="Times New Roman" w:cs="Times New Roman"/>
          <w:sz w:val="24"/>
          <w:szCs w:val="24"/>
          <w:u w:val="single"/>
          <w:lang w:val="kk-KZ" w:eastAsia="ru-RU"/>
        </w:rPr>
        <w:t xml:space="preserve">        </w:t>
      </w:r>
      <w:r w:rsidRPr="005E4A7F">
        <w:rPr>
          <w:rFonts w:ascii="Times New Roman" w:eastAsia="Times New Roman" w:hAnsi="Times New Roman" w:cs="Times New Roman"/>
          <w:sz w:val="24"/>
          <w:szCs w:val="24"/>
          <w:lang w:val="kk-KZ" w:eastAsia="ru-RU"/>
        </w:rPr>
        <w:t>»</w:t>
      </w:r>
      <w:r w:rsidRPr="005E4A7F">
        <w:rPr>
          <w:rFonts w:ascii="Times New Roman" w:eastAsia="Times New Roman" w:hAnsi="Times New Roman" w:cs="Times New Roman"/>
          <w:sz w:val="24"/>
          <w:szCs w:val="24"/>
          <w:u w:val="single"/>
          <w:lang w:val="kk-KZ" w:eastAsia="ru-RU"/>
        </w:rPr>
        <w:t xml:space="preserve">                </w:t>
      </w:r>
      <w:r w:rsidRPr="005E4A7F">
        <w:rPr>
          <w:rFonts w:ascii="Times New Roman" w:eastAsia="Times New Roman" w:hAnsi="Times New Roman" w:cs="Times New Roman"/>
          <w:sz w:val="24"/>
          <w:szCs w:val="24"/>
          <w:lang w:val="kk-KZ" w:eastAsia="ru-RU"/>
        </w:rPr>
        <w:t xml:space="preserve"> 200  ж. </w:t>
      </w:r>
      <w:r w:rsidRPr="005E4A7F">
        <w:rPr>
          <w:rFonts w:ascii="Times New Roman" w:eastAsia="Times New Roman" w:hAnsi="Times New Roman" w:cs="Times New Roman"/>
          <w:sz w:val="24"/>
          <w:szCs w:val="24"/>
          <w:u w:val="single"/>
          <w:lang w:val="kk-KZ" w:eastAsia="ru-RU"/>
        </w:rPr>
        <w:t xml:space="preserve">                  </w:t>
      </w:r>
      <w:r w:rsidRPr="005E4A7F">
        <w:rPr>
          <w:rFonts w:ascii="Times New Roman" w:eastAsia="Times New Roman" w:hAnsi="Times New Roman" w:cs="Times New Roman"/>
          <w:sz w:val="24"/>
          <w:szCs w:val="24"/>
          <w:lang w:val="kk-KZ" w:eastAsia="ru-RU"/>
        </w:rPr>
        <w:t xml:space="preserve">          </w:t>
      </w:r>
    </w:p>
    <w:p w14:paraId="109D9BB7" w14:textId="77777777" w:rsidR="003F4748" w:rsidRPr="005E4A7F" w:rsidRDefault="003F4748" w:rsidP="003F4748">
      <w:pPr>
        <w:spacing w:after="0" w:line="240" w:lineRule="auto"/>
        <w:jc w:val="both"/>
        <w:rPr>
          <w:rFonts w:ascii="Times New Roman" w:eastAsia="Times New Roman" w:hAnsi="Times New Roman" w:cs="Times New Roman"/>
          <w:sz w:val="24"/>
          <w:szCs w:val="24"/>
          <w:lang w:val="kk-KZ" w:eastAsia="ru-RU"/>
        </w:rPr>
      </w:pPr>
    </w:p>
    <w:p w14:paraId="096B6764" w14:textId="77777777" w:rsidR="003F4748" w:rsidRPr="008D389C" w:rsidRDefault="003F4748" w:rsidP="003F4748">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Ұсынылатын оқу әдебиеттері:</w:t>
      </w:r>
    </w:p>
    <w:p w14:paraId="786A2BBC" w14:textId="77777777" w:rsidR="003F4748" w:rsidRPr="00783D4C" w:rsidRDefault="003F4748" w:rsidP="003F4748">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color w:val="0000FF"/>
          <w:lang w:val="kk-KZ"/>
        </w:rPr>
      </w:pPr>
      <w:r w:rsidRPr="00783D4C">
        <w:rPr>
          <w:rFonts w:ascii="Times New Roman" w:eastAsia="Times New Roman" w:hAnsi="Times New Roman"/>
          <w:color w:val="000000" w:themeColor="text1"/>
          <w:spacing w:val="2"/>
          <w:sz w:val="24"/>
          <w:szCs w:val="24"/>
          <w:lang w:val="kk-KZ" w:eastAsia="kk-KZ"/>
        </w:rPr>
        <w:t>Жұмабаев С.К. Адам ресурстарын басқару- Алматы: Қазақ университеті, 2011-234 б.</w:t>
      </w:r>
    </w:p>
    <w:p w14:paraId="1C1CC548" w14:textId="77777777" w:rsidR="003F4748" w:rsidRPr="00207176" w:rsidRDefault="003F4748" w:rsidP="003F4748">
      <w:pPr>
        <w:pStyle w:val="a3"/>
        <w:numPr>
          <w:ilvl w:val="0"/>
          <w:numId w:val="1"/>
        </w:numPr>
        <w:tabs>
          <w:tab w:val="left" w:pos="317"/>
        </w:tabs>
        <w:autoSpaceDE w:val="0"/>
        <w:autoSpaceDN w:val="0"/>
        <w:adjustRightInd w:val="0"/>
        <w:spacing w:after="0" w:line="240" w:lineRule="auto"/>
        <w:ind w:left="0" w:firstLine="0"/>
        <w:jc w:val="both"/>
        <w:rPr>
          <w:rFonts w:ascii="Times New Roman" w:hAnsi="Times New Roman"/>
          <w:sz w:val="24"/>
          <w:szCs w:val="24"/>
          <w:lang w:val="kk-KZ"/>
        </w:rPr>
      </w:pPr>
      <w:r w:rsidRPr="00207176">
        <w:rPr>
          <w:rFonts w:ascii="Times New Roman" w:hAnsi="Times New Roman"/>
          <w:sz w:val="24"/>
          <w:szCs w:val="24"/>
          <w:lang w:val="kk-KZ"/>
        </w:rPr>
        <w:t>Исабеков Б.Н., Мұхамбетова Л.Қ. Адами капитал- Эверо, 2017-200 б.</w:t>
      </w:r>
    </w:p>
    <w:p w14:paraId="16C929E9" w14:textId="77777777" w:rsidR="003F4748" w:rsidRPr="00BC1A7F" w:rsidRDefault="003F4748" w:rsidP="003F4748">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Горелов Н.А. Управление человеческими ресурсами-М.: Юрайт, 2016-270 с.</w:t>
      </w:r>
    </w:p>
    <w:p w14:paraId="3E597F73" w14:textId="77777777" w:rsidR="003F4748" w:rsidRPr="00492225" w:rsidRDefault="003F4748" w:rsidP="003F4748">
      <w:pPr>
        <w:pStyle w:val="a3"/>
        <w:numPr>
          <w:ilvl w:val="0"/>
          <w:numId w:val="1"/>
        </w:numPr>
        <w:ind w:left="0" w:firstLine="0"/>
        <w:rPr>
          <w:rFonts w:ascii="Times New Roman" w:hAnsi="Times New Roman"/>
          <w:sz w:val="24"/>
          <w:szCs w:val="24"/>
          <w:lang w:val="kk-KZ"/>
        </w:rPr>
      </w:pPr>
      <w:r w:rsidRPr="00492225">
        <w:rPr>
          <w:rFonts w:ascii="Times New Roman" w:hAnsi="Times New Roman"/>
          <w:sz w:val="24"/>
          <w:szCs w:val="24"/>
          <w:lang w:val="kk-KZ"/>
        </w:rPr>
        <w:t>Дейнека А.В. Управление человеческими ресурсами-М.: Дашкова и К, 2016-392</w:t>
      </w:r>
    </w:p>
    <w:p w14:paraId="0A7B3446" w14:textId="77777777" w:rsidR="003F4748" w:rsidRPr="004755FB" w:rsidRDefault="003F4748" w:rsidP="003F4748">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4755FB">
        <w:rPr>
          <w:rFonts w:ascii="Times New Roman" w:eastAsia="Calibri" w:hAnsi="Times New Roman" w:cs="Times New Roman"/>
          <w:sz w:val="24"/>
          <w:szCs w:val="24"/>
          <w:lang w:val="kk-KZ"/>
        </w:rPr>
        <w:t>Горелов Н.А. Управление человеческими ресурсами-М.: Юрайт, 2016-270 с.</w:t>
      </w:r>
    </w:p>
    <w:p w14:paraId="33911E92" w14:textId="77777777" w:rsidR="003F4748" w:rsidRPr="009B057E" w:rsidRDefault="003F4748" w:rsidP="003F4748">
      <w:pPr>
        <w:pStyle w:val="a3"/>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sz w:val="24"/>
          <w:szCs w:val="24"/>
          <w:lang w:val="kk-KZ"/>
        </w:rPr>
      </w:pPr>
      <w:r w:rsidRPr="009B057E">
        <w:rPr>
          <w:rFonts w:ascii="Times New Roman" w:hAnsi="Times New Roman"/>
          <w:sz w:val="24"/>
          <w:szCs w:val="24"/>
          <w:lang w:val="kk-KZ"/>
        </w:rPr>
        <w:t>Дейнека А.В. Управление человеческими ресурсами-М.: Дашкова и К, 2016-392 с.</w:t>
      </w:r>
    </w:p>
    <w:p w14:paraId="614EA945" w14:textId="77777777" w:rsidR="003F4748" w:rsidRPr="004755FB" w:rsidRDefault="003F4748" w:rsidP="003F4748">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sz w:val="24"/>
          <w:szCs w:val="24"/>
          <w:lang w:val="kk-KZ"/>
        </w:rPr>
      </w:pPr>
      <w:r w:rsidRPr="004755FB">
        <w:rPr>
          <w:rFonts w:ascii="Times New Roman" w:hAnsi="Times New Roman"/>
          <w:sz w:val="24"/>
          <w:szCs w:val="24"/>
          <w:lang w:val="kk-KZ"/>
        </w:rPr>
        <w:t>Майкл  Армстронг, Стивен Тейлор Практика управления человеческими ресурсами-Санкт-Петербург: Питер, 2018-1040 с.</w:t>
      </w:r>
    </w:p>
    <w:p w14:paraId="21C09AEE" w14:textId="77777777" w:rsidR="003F4748" w:rsidRPr="009B057E" w:rsidRDefault="003F4748" w:rsidP="003F4748">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75044E49" w14:textId="77777777" w:rsidR="003F4748" w:rsidRPr="00BC1A7F" w:rsidRDefault="003F4748" w:rsidP="003F4748">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Москвин С.Н. </w:t>
      </w:r>
      <w:r w:rsidRPr="00BC1A7F">
        <w:rPr>
          <w:rFonts w:ascii="Times New Roman" w:eastAsia="Calibri" w:hAnsi="Times New Roman" w:cs="Times New Roman"/>
          <w:sz w:val="24"/>
          <w:szCs w:val="24"/>
          <w:lang w:val="kk-KZ"/>
        </w:rPr>
        <w:t>Управление человеческими ресурсами</w:t>
      </w:r>
      <w:r>
        <w:rPr>
          <w:rFonts w:ascii="Times New Roman" w:eastAsia="Calibri" w:hAnsi="Times New Roman" w:cs="Times New Roman"/>
          <w:sz w:val="24"/>
          <w:szCs w:val="24"/>
          <w:lang w:val="kk-KZ"/>
        </w:rPr>
        <w:t xml:space="preserve"> -М.: Проспект, 2019-704 с.</w:t>
      </w:r>
    </w:p>
    <w:p w14:paraId="413C3EB4" w14:textId="77777777" w:rsidR="003F4748" w:rsidRPr="00BC1A7F" w:rsidRDefault="003F4748" w:rsidP="003F4748">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Times New Roman" w:hAnsi="Times New Roman" w:cs="Times New Roman"/>
          <w:sz w:val="24"/>
          <w:szCs w:val="24"/>
          <w:lang w:val="kk-KZ"/>
        </w:rPr>
        <w:t>Потемкин В.К. Управление персоналом-СПб.: Питер, 2018-433 с.</w:t>
      </w:r>
    </w:p>
    <w:p w14:paraId="1FE3A2B6" w14:textId="77777777" w:rsidR="00E56325" w:rsidRPr="003F4748" w:rsidRDefault="00E56325">
      <w:pPr>
        <w:rPr>
          <w:lang w:val="kk-KZ"/>
        </w:rPr>
      </w:pPr>
    </w:p>
    <w:sectPr w:rsidR="00E56325" w:rsidRPr="003F4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440B0"/>
    <w:multiLevelType w:val="hybridMultilevel"/>
    <w:tmpl w:val="A6103F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22B680C"/>
    <w:multiLevelType w:val="hybridMultilevel"/>
    <w:tmpl w:val="E536F1D4"/>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F2875B2"/>
    <w:multiLevelType w:val="hybridMultilevel"/>
    <w:tmpl w:val="B26EC4C8"/>
    <w:lvl w:ilvl="0" w:tplc="B2E6C1D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25"/>
    <w:rsid w:val="003F4748"/>
    <w:rsid w:val="00E5632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73FE8-A3FE-42BA-8041-19FC5BD4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748"/>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3F4748"/>
    <w:pPr>
      <w:spacing w:after="200" w:line="276" w:lineRule="auto"/>
      <w:ind w:left="720"/>
      <w:contextualSpacing/>
    </w:pPr>
    <w:rPr>
      <w:rFonts w:ascii="Calibri" w:eastAsia="Calibri" w:hAnsi="Calibri" w:cs="Times New Roman"/>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4748"/>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2020-10-18T13:55:00Z</dcterms:created>
  <dcterms:modified xsi:type="dcterms:W3CDTF">2020-10-18T13:55:00Z</dcterms:modified>
</cp:coreProperties>
</file>